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widowControl/>
        <w:ind w:left="0" w:right="0" w:hanging="0"/>
        <w:jc w:val="center"/>
        <w:rPr>
          <w:rFonts w:ascii="Candara" w:hAnsi="Candara"/>
        </w:rPr>
      </w:pPr>
      <w:r>
        <w:rPr>
          <w:rFonts w:ascii="Candara" w:hAnsi="Candara"/>
          <w:b/>
          <w:color w:val="2A6099"/>
          <w:sz w:val="48"/>
        </w:rPr>
        <w:t>Centro Studi e Ricerche Serafino Zani</w:t>
      </w:r>
    </w:p>
    <w:p>
      <w:pPr>
        <w:pStyle w:val="Titolo2"/>
        <w:numPr>
          <w:ilvl w:val="1"/>
          <w:numId w:val="4"/>
        </w:numPr>
        <w:tabs>
          <w:tab w:val="clear" w:pos="708"/>
          <w:tab w:val="left" w:pos="0" w:leader="none"/>
        </w:tabs>
        <w:jc w:val="center"/>
        <w:rPr>
          <w:rFonts w:ascii="Candara" w:hAnsi="Candara"/>
        </w:rPr>
      </w:pPr>
      <w:r>
        <w:rPr>
          <w:rFonts w:ascii="Candara" w:hAnsi="Candara"/>
          <w:b/>
          <w:color w:val="2A6099"/>
          <w:sz w:val="48"/>
        </w:rPr>
        <w:t>Coordinamento Gruppi Scientifici Bresciani</w:t>
      </w:r>
    </w:p>
    <w:p>
      <w:pPr>
        <w:pStyle w:val="Titolo6"/>
        <w:numPr>
          <w:ilvl w:val="5"/>
          <w:numId w:val="4"/>
        </w:numPr>
        <w:tabs>
          <w:tab w:val="clear" w:pos="708"/>
          <w:tab w:val="left" w:pos="0" w:leader="none"/>
        </w:tabs>
        <w:rPr>
          <w:rFonts w:ascii="Candara" w:hAnsi="Candara"/>
        </w:rPr>
      </w:pPr>
      <w:r>
        <w:rPr>
          <w:rFonts w:ascii="Candara" w:hAnsi="Candara"/>
          <w:color w:val="2A6099"/>
        </w:rPr>
        <w:t>41° anno di attività</w:t>
      </w:r>
    </w:p>
    <w:p>
      <w:pPr>
        <w:pStyle w:val="Titolo3"/>
        <w:numPr>
          <w:ilvl w:val="2"/>
          <w:numId w:val="4"/>
        </w:numPr>
        <w:rPr>
          <w:rFonts w:ascii="Candara" w:hAnsi="Candara"/>
        </w:rPr>
      </w:pPr>
      <w:r>
        <w:rPr>
          <w:rFonts w:ascii="Candara" w:hAnsi="Candara"/>
          <w:b/>
          <w:i/>
          <w:color w:val="2A6099"/>
        </w:rPr>
        <w:t>SCIENZA PER TUTTI</w:t>
      </w:r>
    </w:p>
    <w:p>
      <w:pPr>
        <w:pStyle w:val="Normal"/>
        <w:numPr>
          <w:ilvl w:val="0"/>
          <w:numId w:val="4"/>
        </w:numPr>
        <w:jc w:val="center"/>
        <w:rPr>
          <w:rFonts w:ascii="Candara" w:hAnsi="Candara"/>
        </w:rPr>
      </w:pPr>
      <w:r>
        <w:rPr>
          <w:rFonts w:ascii="Candara" w:hAnsi="Candara"/>
          <w:i/>
          <w:color w:val="2A6099"/>
          <w:sz w:val="28"/>
          <w:szCs w:val="28"/>
        </w:rPr>
        <w:t>E’ pubblicato su diverse pagine Facebook, come</w:t>
      </w:r>
      <w:r>
        <w:rPr>
          <w:rFonts w:ascii="Candara" w:hAnsi="Candara"/>
          <w:b/>
          <w:i/>
          <w:color w:val="2A6099"/>
          <w:sz w:val="28"/>
          <w:szCs w:val="28"/>
        </w:rPr>
        <w:t xml:space="preserve"> </w:t>
      </w:r>
    </w:p>
    <w:p>
      <w:pPr>
        <w:pStyle w:val="Normal"/>
        <w:numPr>
          <w:ilvl w:val="0"/>
          <w:numId w:val="4"/>
        </w:numPr>
        <w:jc w:val="center"/>
        <w:rPr/>
      </w:pPr>
      <w:r>
        <w:rPr>
          <w:rFonts w:ascii="Candara" w:hAnsi="Candara"/>
          <w:b/>
          <w:i/>
          <w:color w:val="2A6099"/>
          <w:sz w:val="28"/>
          <w:szCs w:val="28"/>
        </w:rPr>
        <w:t xml:space="preserve">Mostre e musei per tutti, e sul sito </w:t>
      </w:r>
      <w:hyperlink r:id="rId2">
        <w:r>
          <w:rPr>
            <w:rStyle w:val="CollegamentoInternet"/>
            <w:rFonts w:ascii="Candara" w:hAnsi="Candara"/>
            <w:b/>
            <w:i/>
            <w:color w:val="2A6099"/>
            <w:sz w:val="28"/>
            <w:szCs w:val="28"/>
          </w:rPr>
          <w:t>www.zanihome.it</w:t>
        </w:r>
      </w:hyperlink>
    </w:p>
    <w:p>
      <w:pPr>
        <w:pStyle w:val="Titolo2"/>
        <w:numPr>
          <w:ilvl w:val="1"/>
          <w:numId w:val="4"/>
        </w:numPr>
        <w:tabs>
          <w:tab w:val="clear" w:pos="708"/>
          <w:tab w:val="left" w:pos="0" w:leader="none"/>
        </w:tabs>
        <w:rPr>
          <w:rFonts w:ascii="Candara" w:hAnsi="Candara"/>
        </w:rPr>
      </w:pPr>
      <w:r>
        <w:rPr>
          <w:rFonts w:ascii="Candara" w:hAnsi="Candara"/>
          <w:b/>
          <w:i/>
          <w:color w:val="2A6099"/>
          <w:sz w:val="64"/>
          <w:szCs w:val="64"/>
        </w:rPr>
        <w:t>MARZO 2025</w:t>
      </w:r>
    </w:p>
    <w:p>
      <w:pPr>
        <w:pStyle w:val="Titolo2"/>
        <w:numPr>
          <w:ilvl w:val="1"/>
          <w:numId w:val="4"/>
        </w:numPr>
        <w:tabs>
          <w:tab w:val="clear" w:pos="708"/>
          <w:tab w:val="left" w:pos="0" w:leader="none"/>
        </w:tabs>
        <w:rPr>
          <w:rFonts w:ascii="Candara" w:hAnsi="Candara"/>
        </w:rPr>
      </w:pPr>
      <w:r>
        <w:rPr>
          <w:rFonts w:ascii="Candara" w:hAnsi="Candara"/>
          <w:b/>
          <w:i/>
          <w:color w:val="2A6099"/>
          <w:sz w:val="56"/>
          <w:szCs w:val="56"/>
        </w:rPr>
        <w:t>Informascienza  n. 442</w:t>
      </w:r>
    </w:p>
    <w:p>
      <w:pPr>
        <w:pStyle w:val="Titolo2"/>
        <w:numPr>
          <w:ilvl w:val="1"/>
          <w:numId w:val="4"/>
        </w:numPr>
        <w:tabs>
          <w:tab w:val="clear" w:pos="708"/>
          <w:tab w:val="left" w:pos="0" w:leader="none"/>
        </w:tabs>
        <w:rPr>
          <w:rFonts w:ascii="Candara" w:hAnsi="Candara"/>
        </w:rPr>
      </w:pPr>
      <w:r>
        <w:rPr>
          <w:rFonts w:cs="Candara" w:ascii="Candara" w:hAnsi="Candara"/>
          <w:b/>
          <w:i/>
          <w:color w:val="2A6099"/>
        </w:rPr>
        <w:t xml:space="preserve">Incontri al Museo di Scienze Naturali di Brescia </w:t>
      </w:r>
    </w:p>
    <w:p>
      <w:pPr>
        <w:pStyle w:val="Titolo2"/>
        <w:numPr>
          <w:ilvl w:val="1"/>
          <w:numId w:val="4"/>
        </w:numPr>
        <w:tabs>
          <w:tab w:val="clear" w:pos="708"/>
          <w:tab w:val="left" w:pos="0" w:leader="none"/>
        </w:tabs>
        <w:rPr>
          <w:rFonts w:ascii="Candara" w:hAnsi="Candara"/>
        </w:rPr>
      </w:pPr>
      <w:r>
        <w:rPr>
          <w:rFonts w:cs="Candara" w:ascii="Candara" w:hAnsi="Candara"/>
          <w:b/>
          <w:i/>
          <w:color w:val="2A6099"/>
        </w:rPr>
        <w:t>(Sala Rapuzzi, via Ozanam) e in altre sedi.</w:t>
      </w:r>
    </w:p>
    <w:p>
      <w:pPr>
        <w:pStyle w:val="Titolo2"/>
        <w:numPr>
          <w:ilvl w:val="1"/>
          <w:numId w:val="4"/>
        </w:numPr>
        <w:tabs>
          <w:tab w:val="clear" w:pos="708"/>
          <w:tab w:val="left" w:pos="0" w:leader="none"/>
        </w:tabs>
        <w:rPr>
          <w:rFonts w:ascii="Candara" w:hAnsi="Candara"/>
        </w:rPr>
      </w:pPr>
      <w:r>
        <w:rPr>
          <w:rFonts w:cs="Candara" w:ascii="Candara" w:hAnsi="Candara"/>
          <w:b/>
          <w:color w:val="2A6099"/>
          <w:sz w:val="32"/>
          <w:szCs w:val="32"/>
          <w:u w:val="none"/>
          <w:lang w:eastAsia="it-IT"/>
        </w:rPr>
        <w:t xml:space="preserve">Info: scienzapertuttinews@gmail.com </w:t>
      </w:r>
    </w:p>
    <w:p>
      <w:pPr>
        <w:pStyle w:val="Titolo2"/>
        <w:numPr>
          <w:ilvl w:val="1"/>
          <w:numId w:val="2"/>
        </w:numPr>
        <w:tabs>
          <w:tab w:val="clear" w:pos="708"/>
          <w:tab w:val="left" w:pos="0" w:leader="none"/>
        </w:tabs>
        <w:rPr>
          <w:rFonts w:ascii="Candara" w:hAnsi="Candara" w:cs="Candara"/>
          <w:b w:val="false"/>
          <w:b w:val="false"/>
          <w:bCs w:val="false"/>
          <w:color w:val="2A6099"/>
          <w:sz w:val="28"/>
          <w:szCs w:val="28"/>
          <w:u w:val="none"/>
        </w:rPr>
      </w:pPr>
      <w:r>
        <w:rPr>
          <w:rFonts w:cs="Candara" w:ascii="Candara" w:hAnsi="Candara"/>
          <w:b w:val="false"/>
          <w:bCs w:val="false"/>
          <w:color w:val="2A6099"/>
          <w:sz w:val="28"/>
          <w:szCs w:val="28"/>
          <w:u w:val="none"/>
        </w:rPr>
      </w:r>
    </w:p>
    <w:p>
      <w:pPr>
        <w:pStyle w:val="ListParagraph"/>
        <w:numPr>
          <w:ilvl w:val="0"/>
          <w:numId w:val="4"/>
        </w:numPr>
        <w:shd w:val="clear" w:fill="FFFFFF"/>
        <w:ind w:left="0" w:right="0" w:hanging="0"/>
        <w:jc w:val="left"/>
        <w:rPr/>
      </w:pPr>
      <w:r>
        <w:rPr>
          <w:rStyle w:val="CollegamentoInternet"/>
          <w:rFonts w:cs="Candara" w:ascii="Candara" w:hAnsi="Candara"/>
          <w:b/>
          <w:bCs w:val="false"/>
          <w:i w:val="false"/>
          <w:caps w:val="false"/>
          <w:smallCaps w:val="false"/>
          <w:color w:val="2A6099"/>
          <w:spacing w:val="0"/>
          <w:sz w:val="28"/>
          <w:szCs w:val="28"/>
          <w:u w:val="none"/>
        </w:rPr>
        <w:t>Ogni LUNEDì</w:t>
      </w:r>
      <w:r>
        <w:rPr>
          <w:rStyle w:val="CollegamentoInternet"/>
          <w:rFonts w:cs="Candara" w:ascii="Candara" w:hAnsi="Candara"/>
          <w:b w:val="false"/>
          <w:bCs w:val="false"/>
          <w:i w:val="false"/>
          <w:caps w:val="false"/>
          <w:smallCaps w:val="false"/>
          <w:color w:val="2A6099"/>
          <w:spacing w:val="0"/>
          <w:sz w:val="28"/>
          <w:szCs w:val="28"/>
          <w:u w:val="none"/>
        </w:rPr>
        <w:t xml:space="preserve">, ore 20.30, Museo di Scienze Naturali, Sala Rapuzzi, via Ozanam, </w:t>
      </w:r>
      <w:r>
        <w:rPr>
          <w:rStyle w:val="CollegamentoInternet"/>
          <w:rFonts w:cs="Candara" w:ascii="Candara" w:hAnsi="Candara"/>
          <w:b/>
          <w:bCs/>
          <w:i w:val="false"/>
          <w:caps w:val="false"/>
          <w:smallCaps w:val="false"/>
          <w:color w:val="2A6099"/>
          <w:spacing w:val="0"/>
          <w:sz w:val="28"/>
          <w:szCs w:val="28"/>
          <w:u w:val="none"/>
        </w:rPr>
        <w:t>incontri di determinazione dei funghi</w:t>
      </w:r>
      <w:r>
        <w:rPr>
          <w:rStyle w:val="CollegamentoInternet"/>
          <w:rFonts w:cs="Candara" w:ascii="Candara" w:hAnsi="Candara"/>
          <w:b w:val="false"/>
          <w:bCs w:val="false"/>
          <w:i w:val="false"/>
          <w:caps w:val="false"/>
          <w:smallCaps w:val="false"/>
          <w:color w:val="2A6099"/>
          <w:spacing w:val="0"/>
          <w:sz w:val="28"/>
          <w:szCs w:val="28"/>
          <w:u w:val="none"/>
        </w:rPr>
        <w:t xml:space="preserve">, a cura del </w:t>
      </w:r>
      <w:r>
        <w:rPr>
          <w:rStyle w:val="CollegamentoInternet"/>
          <w:rFonts w:cs="Candara" w:ascii="Candara" w:hAnsi="Candara"/>
          <w:b/>
          <w:bCs w:val="false"/>
          <w:i w:val="false"/>
          <w:caps w:val="false"/>
          <w:smallCaps w:val="false"/>
          <w:color w:val="2A6099"/>
          <w:spacing w:val="0"/>
          <w:sz w:val="28"/>
          <w:szCs w:val="28"/>
          <w:u w:val="none"/>
        </w:rPr>
        <w:t xml:space="preserve">Circolo Micologico “G. Carini”. </w:t>
      </w:r>
    </w:p>
    <w:p>
      <w:pPr>
        <w:pStyle w:val="ListParagraph"/>
        <w:shd w:val="clear" w:fill="FFFFFF"/>
        <w:ind w:left="0" w:right="0" w:hanging="0"/>
        <w:jc w:val="left"/>
        <w:rPr/>
      </w:pPr>
      <w:r>
        <w:rPr>
          <w:rStyle w:val="CollegamentoInternet"/>
          <w:rFonts w:cs="Candara" w:ascii="Candara" w:hAnsi="Candara"/>
          <w:b w:val="false"/>
          <w:bCs w:val="false"/>
          <w:i w:val="false"/>
          <w:caps w:val="false"/>
          <w:smallCaps w:val="false"/>
          <w:color w:val="2A6099"/>
          <w:spacing w:val="0"/>
          <w:sz w:val="28"/>
          <w:szCs w:val="28"/>
          <w:u w:val="none"/>
        </w:rPr>
        <w:t xml:space="preserve">Per informazioni: tel. 030/395286;  </w:t>
      </w:r>
      <w:hyperlink r:id="rId3">
        <w:r>
          <w:rPr>
            <w:rStyle w:val="CollegamentoInternet"/>
            <w:rFonts w:cs="Candara" w:ascii="Candara" w:hAnsi="Candara"/>
            <w:b w:val="false"/>
            <w:bCs w:val="false"/>
            <w:i w:val="false"/>
            <w:caps w:val="false"/>
            <w:smallCaps w:val="false"/>
            <w:color w:val="2A6099"/>
            <w:spacing w:val="0"/>
            <w:sz w:val="28"/>
            <w:szCs w:val="28"/>
          </w:rPr>
          <w:t>info@cmcarini.it</w:t>
        </w:r>
      </w:hyperlink>
      <w:r>
        <w:rPr>
          <w:rStyle w:val="CollegamentoInternet"/>
          <w:rFonts w:cs="Candara" w:ascii="Candara" w:hAnsi="Candara"/>
          <w:b w:val="false"/>
          <w:bCs w:val="false"/>
          <w:i w:val="false"/>
          <w:caps w:val="false"/>
          <w:smallCaps w:val="false"/>
          <w:color w:val="2A6099"/>
          <w:spacing w:val="0"/>
          <w:sz w:val="28"/>
          <w:szCs w:val="28"/>
          <w:u w:val="none"/>
        </w:rPr>
        <w:t xml:space="preserve"> </w:t>
      </w:r>
    </w:p>
    <w:p>
      <w:pPr>
        <w:pStyle w:val="Normal"/>
        <w:widowControl/>
        <w:jc w:val="left"/>
        <w:rPr>
          <w:rFonts w:ascii="Candara" w:hAnsi="Candara" w:cs="Candara"/>
          <w:b/>
          <w:b/>
          <w:bCs/>
          <w:color w:val="2A6099"/>
          <w:sz w:val="28"/>
          <w:szCs w:val="28"/>
        </w:rPr>
      </w:pPr>
      <w:r>
        <w:rPr>
          <w:rFonts w:cs="Candara" w:ascii="Candara" w:hAnsi="Candara"/>
          <w:b/>
          <w:bCs/>
          <w:color w:val="2A6099"/>
          <w:sz w:val="28"/>
          <w:szCs w:val="28"/>
        </w:rPr>
      </w:r>
    </w:p>
    <w:p>
      <w:pPr>
        <w:pStyle w:val="ListParagraph"/>
        <w:numPr>
          <w:ilvl w:val="0"/>
          <w:numId w:val="4"/>
        </w:numPr>
        <w:shd w:val="clear" w:fill="FFFFFF"/>
        <w:ind w:left="0" w:right="0" w:hanging="0"/>
        <w:jc w:val="left"/>
        <w:rPr/>
      </w:pPr>
      <w:r>
        <w:rPr>
          <w:rStyle w:val="CollegamentoInternet"/>
          <w:rFonts w:cs="Candara" w:ascii="Candara" w:hAnsi="Candara"/>
          <w:b/>
          <w:bCs/>
          <w:color w:val="2A6099"/>
          <w:sz w:val="28"/>
          <w:szCs w:val="28"/>
          <w:u w:val="none"/>
        </w:rPr>
        <w:t xml:space="preserve">Ogni MARTEDI’, </w:t>
      </w:r>
      <w:r>
        <w:rPr>
          <w:rStyle w:val="CollegamentoInternet"/>
          <w:rFonts w:cs="Candara" w:ascii="Candara" w:hAnsi="Candara"/>
          <w:b w:val="false"/>
          <w:bCs w:val="false"/>
          <w:color w:val="2A6099"/>
          <w:sz w:val="28"/>
          <w:szCs w:val="28"/>
          <w:u w:val="none"/>
        </w:rPr>
        <w:t xml:space="preserve">ore 21, </w:t>
      </w:r>
      <w:r>
        <w:rPr>
          <w:rStyle w:val="CollegamentoInternet"/>
          <w:rFonts w:cs="Candara" w:ascii="Candara" w:hAnsi="Candara"/>
          <w:b/>
          <w:bCs/>
          <w:color w:val="2A6099"/>
          <w:sz w:val="28"/>
          <w:szCs w:val="28"/>
          <w:u w:val="none"/>
        </w:rPr>
        <w:t>incontri naturalistici</w:t>
      </w:r>
      <w:r>
        <w:rPr>
          <w:rStyle w:val="CollegamentoInternet"/>
          <w:rFonts w:cs="Candara" w:ascii="Candara" w:hAnsi="Candara"/>
          <w:b w:val="false"/>
          <w:bCs w:val="false"/>
          <w:color w:val="2A6099"/>
          <w:sz w:val="28"/>
          <w:szCs w:val="28"/>
          <w:u w:val="none"/>
        </w:rPr>
        <w:t xml:space="preserve"> </w:t>
      </w:r>
      <w:r>
        <w:rPr>
          <w:rFonts w:cs="Candara" w:ascii="Candara" w:hAnsi="Candara"/>
          <w:color w:val="2A6099"/>
          <w:sz w:val="28"/>
          <w:szCs w:val="28"/>
        </w:rPr>
        <w:t>a cura dell’</w:t>
      </w:r>
      <w:r>
        <w:rPr>
          <w:rFonts w:cs="Candara" w:ascii="Candara" w:hAnsi="Candara"/>
          <w:b/>
          <w:bCs/>
          <w:color w:val="2A6099"/>
          <w:sz w:val="28"/>
          <w:szCs w:val="28"/>
        </w:rPr>
        <w:t>Associazione Botanica Bresciana</w:t>
      </w:r>
      <w:r>
        <w:rPr>
          <w:rFonts w:cs="Candara" w:ascii="Candara" w:hAnsi="Candara"/>
          <w:b w:val="false"/>
          <w:bCs w:val="false"/>
          <w:i w:val="false"/>
          <w:caps w:val="false"/>
          <w:smallCaps w:val="false"/>
          <w:color w:val="2A6099"/>
          <w:spacing w:val="0"/>
          <w:sz w:val="28"/>
          <w:szCs w:val="28"/>
        </w:rPr>
        <w:t xml:space="preserve">. Le attività si svolgeranno al </w:t>
      </w:r>
      <w:r>
        <w:rPr>
          <w:rStyle w:val="CollegamentoInternet"/>
          <w:rFonts w:cs="Candara" w:ascii="Candara" w:hAnsi="Candara"/>
          <w:b w:val="false"/>
          <w:bCs w:val="false"/>
          <w:i w:val="false"/>
          <w:caps w:val="false"/>
          <w:smallCaps w:val="false"/>
          <w:color w:val="2A6099"/>
          <w:spacing w:val="0"/>
          <w:sz w:val="28"/>
          <w:szCs w:val="28"/>
          <w:u w:val="none"/>
        </w:rPr>
        <w:t xml:space="preserve">Museo di Scienze Naturali (Sala Rapuzzi) nelle date seguenti: </w:t>
      </w:r>
      <w:r>
        <w:rPr>
          <w:rStyle w:val="CollegamentoInternet"/>
          <w:rFonts w:cs="Candara" w:ascii="Candara" w:hAnsi="Candara"/>
          <w:b/>
          <w:bCs/>
          <w:i w:val="false"/>
          <w:caps w:val="false"/>
          <w:smallCaps w:val="false"/>
          <w:color w:val="2A6099"/>
          <w:spacing w:val="0"/>
          <w:sz w:val="28"/>
          <w:szCs w:val="28"/>
          <w:u w:val="none"/>
        </w:rPr>
        <w:t>4, 11, 18 e 25 marzo 2025</w:t>
      </w:r>
      <w:r>
        <w:rPr>
          <w:rStyle w:val="CollegamentoInternet"/>
          <w:rFonts w:cs="Candara" w:ascii="Candara" w:hAnsi="Candara"/>
          <w:b w:val="false"/>
          <w:bCs w:val="false"/>
          <w:i w:val="false"/>
          <w:caps w:val="false"/>
          <w:smallCaps w:val="false"/>
          <w:color w:val="2A6099"/>
          <w:spacing w:val="0"/>
          <w:sz w:val="28"/>
          <w:szCs w:val="28"/>
          <w:u w:val="none"/>
        </w:rPr>
        <w:t xml:space="preserve">, incontri per i soci (determinazioni botaniche). Info: </w:t>
      </w:r>
      <w:r>
        <w:rPr>
          <w:rStyle w:val="CollegamentoInternet"/>
          <w:rFonts w:ascii="Candara" w:hAnsi="Candara"/>
          <w:b w:val="false"/>
          <w:bCs w:val="false"/>
          <w:color w:val="2A6099"/>
          <w:sz w:val="28"/>
          <w:szCs w:val="28"/>
        </w:rPr>
        <w:t>info@associazionebotanicabresciana.it</w:t>
      </w:r>
    </w:p>
    <w:p>
      <w:pPr>
        <w:pStyle w:val="Corpodeltesto"/>
        <w:rPr>
          <w:rStyle w:val="CollegamentoInternet"/>
          <w:rFonts w:ascii="Candara" w:hAnsi="Candara"/>
          <w:b w:val="false"/>
          <w:b w:val="false"/>
          <w:bCs w:val="false"/>
          <w:color w:val="2A6099"/>
          <w:sz w:val="28"/>
          <w:szCs w:val="28"/>
        </w:rPr>
      </w:pPr>
      <w:r>
        <w:rPr>
          <w:rFonts w:ascii="Candara" w:hAnsi="Candara"/>
          <w:b w:val="false"/>
          <w:bCs w:val="false"/>
          <w:color w:val="2A6099"/>
          <w:sz w:val="28"/>
          <w:szCs w:val="28"/>
        </w:rPr>
      </w:r>
    </w:p>
    <w:p>
      <w:pPr>
        <w:pStyle w:val="Normal"/>
        <w:rPr/>
      </w:pPr>
      <w:r>
        <w:rPr>
          <w:rStyle w:val="CollegamentoInternet"/>
          <w:rFonts w:cs="Candara" w:ascii="Candara" w:hAnsi="Candara"/>
          <w:b w:val="false"/>
          <w:bCs w:val="false"/>
          <w:color w:val="2A6099"/>
          <w:sz w:val="28"/>
          <w:szCs w:val="28"/>
          <w:u w:val="none"/>
        </w:rPr>
        <w:t>Il</w:t>
      </w:r>
      <w:r>
        <w:rPr>
          <w:rStyle w:val="CollegamentoInternet"/>
          <w:rFonts w:cs="Candara" w:ascii="Candara" w:hAnsi="Candara"/>
          <w:b/>
          <w:bCs/>
          <w:color w:val="2A6099"/>
          <w:sz w:val="28"/>
          <w:szCs w:val="28"/>
          <w:u w:val="none"/>
        </w:rPr>
        <w:t xml:space="preserve"> MERCOLEDI’, </w:t>
      </w:r>
      <w:r>
        <w:rPr>
          <w:rStyle w:val="CollegamentoInternet"/>
          <w:rFonts w:cs="Candara" w:ascii="Candara" w:hAnsi="Candara"/>
          <w:b w:val="false"/>
          <w:bCs w:val="false"/>
          <w:color w:val="2A6099"/>
          <w:sz w:val="28"/>
          <w:szCs w:val="28"/>
          <w:u w:val="none"/>
        </w:rPr>
        <w:t xml:space="preserve">ore 20.45, </w:t>
      </w:r>
      <w:r>
        <w:rPr>
          <w:rStyle w:val="CollegamentoInternet"/>
          <w:rFonts w:cs="Candara" w:ascii="Candara" w:hAnsi="Candara"/>
          <w:b/>
          <w:bCs/>
          <w:color w:val="2A6099"/>
          <w:sz w:val="28"/>
          <w:szCs w:val="28"/>
          <w:u w:val="none"/>
        </w:rPr>
        <w:t>incontri quindicinali su gemme e minerali</w:t>
      </w:r>
      <w:r>
        <w:rPr>
          <w:rStyle w:val="CollegamentoInternet"/>
          <w:rFonts w:cs="Candara" w:ascii="Candara" w:hAnsi="Candara"/>
          <w:b w:val="false"/>
          <w:bCs w:val="false"/>
          <w:color w:val="2A6099"/>
          <w:sz w:val="28"/>
          <w:szCs w:val="28"/>
          <w:u w:val="none"/>
        </w:rPr>
        <w:t xml:space="preserve"> </w:t>
      </w:r>
      <w:r>
        <w:rPr>
          <w:rFonts w:cs="Candara" w:ascii="Candara" w:hAnsi="Candara"/>
          <w:color w:val="2A6099"/>
          <w:sz w:val="28"/>
          <w:szCs w:val="28"/>
        </w:rPr>
        <w:t>a cura dell’</w:t>
      </w:r>
      <w:r>
        <w:rPr>
          <w:rFonts w:cs="Candara" w:ascii="Candara" w:hAnsi="Candara"/>
          <w:b/>
          <w:bCs/>
          <w:color w:val="2A6099"/>
          <w:sz w:val="28"/>
          <w:szCs w:val="28"/>
        </w:rPr>
        <w:t>Associazione Asteria,</w:t>
      </w:r>
      <w:r>
        <w:rPr>
          <w:rStyle w:val="CollegamentoInternet"/>
          <w:rFonts w:cs="Candara" w:ascii="Candara" w:hAnsi="Candara"/>
          <w:b w:val="false"/>
          <w:bCs/>
          <w:i w:val="false"/>
          <w:caps w:val="false"/>
          <w:smallCaps w:val="false"/>
          <w:color w:val="2A6099"/>
          <w:spacing w:val="0"/>
          <w:sz w:val="28"/>
          <w:szCs w:val="64"/>
          <w:u w:val="none"/>
        </w:rPr>
        <w:t xml:space="preserve"> presso la sala Rapuzzi di via Ozanam 4 o presso quella di via Campo Marte 3, a cura dell’Associazione Asteria. L’incontro di marzo per i soci, sul riconoscimento e la classificazione di minerali e rocce, avrà luogo il </w:t>
      </w:r>
      <w:r>
        <w:rPr>
          <w:rStyle w:val="CollegamentoInternet"/>
          <w:rFonts w:cs="Candara" w:ascii="Candara" w:hAnsi="Candara"/>
          <w:b/>
          <w:bCs/>
          <w:i w:val="false"/>
          <w:caps w:val="false"/>
          <w:smallCaps w:val="false"/>
          <w:color w:val="2A6099"/>
          <w:spacing w:val="0"/>
          <w:sz w:val="28"/>
          <w:szCs w:val="64"/>
          <w:u w:val="none"/>
        </w:rPr>
        <w:t>5 marzo</w:t>
      </w:r>
      <w:r>
        <w:rPr>
          <w:rStyle w:val="CollegamentoInternet"/>
          <w:rFonts w:cs="Candara" w:ascii="Candara" w:hAnsi="Candara"/>
          <w:b w:val="false"/>
          <w:bCs/>
          <w:i w:val="false"/>
          <w:caps w:val="false"/>
          <w:smallCaps w:val="false"/>
          <w:color w:val="2A6099"/>
          <w:spacing w:val="0"/>
          <w:sz w:val="28"/>
          <w:szCs w:val="64"/>
          <w:u w:val="none"/>
        </w:rPr>
        <w:t xml:space="preserve">  nella sala Rapuzzi. Info</w:t>
      </w:r>
      <w:r>
        <w:rPr>
          <w:rStyle w:val="CollegamentoInternet"/>
          <w:rFonts w:cs="Candara" w:ascii="Candara" w:hAnsi="Candara"/>
          <w:b w:val="false"/>
          <w:bCs/>
          <w:i w:val="false"/>
          <w:iCs w:val="false"/>
          <w:caps w:val="false"/>
          <w:smallCaps w:val="false"/>
          <w:color w:val="2A6099"/>
          <w:spacing w:val="0"/>
          <w:sz w:val="28"/>
          <w:szCs w:val="64"/>
          <w:u w:val="none"/>
        </w:rPr>
        <w:t>: consiglioasteria.bs@virgilio.it</w:t>
      </w:r>
    </w:p>
    <w:p>
      <w:pPr>
        <w:pStyle w:val="Normal"/>
        <w:numPr>
          <w:ilvl w:val="0"/>
          <w:numId w:val="2"/>
        </w:numPr>
        <w:bidi w:val="0"/>
        <w:ind w:left="0" w:hanging="0"/>
        <w:jc w:val="left"/>
        <w:rPr>
          <w:rFonts w:ascii="Candara" w:hAnsi="Candara"/>
          <w:b w:val="false"/>
          <w:b w:val="false"/>
          <w:bCs w:val="false"/>
          <w:sz w:val="24"/>
          <w:szCs w:val="24"/>
        </w:rPr>
      </w:pPr>
      <w:r>
        <w:rPr>
          <w:rFonts w:ascii="Candara" w:hAnsi="Candara"/>
          <w:b w:val="false"/>
          <w:bCs w:val="false"/>
          <w:sz w:val="24"/>
          <w:szCs w:val="24"/>
        </w:rPr>
      </w:r>
    </w:p>
    <w:p>
      <w:pPr>
        <w:pStyle w:val="Normal"/>
        <w:numPr>
          <w:ilvl w:val="0"/>
          <w:numId w:val="4"/>
        </w:numPr>
        <w:ind w:left="0" w:hanging="0"/>
        <w:rPr/>
      </w:pPr>
      <w:r>
        <w:rPr>
          <w:rStyle w:val="CollegamentoInternet"/>
          <w:rFonts w:cs="Candara" w:ascii="Candara" w:hAnsi="Candara"/>
          <w:b w:val="false"/>
          <w:bCs w:val="false"/>
          <w:i w:val="false"/>
          <w:caps w:val="false"/>
          <w:smallCaps w:val="false"/>
          <w:color w:val="2A6099"/>
          <w:spacing w:val="0"/>
          <w:sz w:val="28"/>
          <w:szCs w:val="28"/>
          <w:u w:val="none"/>
        </w:rPr>
        <w:t xml:space="preserve">Quasi tutti i mesi, ore 21, </w:t>
      </w:r>
      <w:r>
        <w:rPr>
          <w:rStyle w:val="CollegamentoInternet"/>
          <w:rFonts w:cs="Candara" w:ascii="Candara" w:hAnsi="Candara"/>
          <w:b/>
          <w:bCs/>
          <w:i w:val="false"/>
          <w:caps w:val="false"/>
          <w:smallCaps w:val="false"/>
          <w:color w:val="2A6099"/>
          <w:spacing w:val="0"/>
          <w:sz w:val="28"/>
          <w:szCs w:val="28"/>
          <w:u w:val="none"/>
        </w:rPr>
        <w:t>conversazione divulgativa</w:t>
      </w:r>
      <w:r>
        <w:rPr>
          <w:rStyle w:val="CollegamentoInternet"/>
          <w:rFonts w:cs="Candara" w:ascii="Candara" w:hAnsi="Candara"/>
          <w:b w:val="false"/>
          <w:bCs w:val="false"/>
          <w:i w:val="false"/>
          <w:caps w:val="false"/>
          <w:smallCaps w:val="false"/>
          <w:color w:val="2A6099"/>
          <w:spacing w:val="0"/>
          <w:sz w:val="28"/>
          <w:szCs w:val="28"/>
          <w:u w:val="none"/>
        </w:rPr>
        <w:t xml:space="preserve"> n</w:t>
      </w:r>
      <w:r>
        <w:rPr>
          <w:rFonts w:ascii="Candara" w:hAnsi="Candara"/>
          <w:b w:val="false"/>
          <w:bCs w:val="false"/>
          <w:i w:val="false"/>
          <w:caps w:val="false"/>
          <w:smallCaps w:val="false"/>
          <w:color w:val="2A6099"/>
          <w:spacing w:val="0"/>
          <w:sz w:val="28"/>
          <w:szCs w:val="28"/>
        </w:rPr>
        <w:t>ella sala di via Campo Marte 3. Si tratta degli appuntamenti a cura del</w:t>
      </w:r>
      <w:r>
        <w:rPr>
          <w:rFonts w:ascii="Candara" w:hAnsi="Candara"/>
          <w:b/>
          <w:bCs/>
          <w:i w:val="false"/>
          <w:caps w:val="false"/>
          <w:smallCaps w:val="false"/>
          <w:color w:val="2A6099"/>
          <w:spacing w:val="0"/>
          <w:sz w:val="28"/>
          <w:szCs w:val="28"/>
        </w:rPr>
        <w:t xml:space="preserve"> Centro Studi Naturalistici Bresciani.</w:t>
      </w:r>
    </w:p>
    <w:p>
      <w:pPr>
        <w:pStyle w:val="Normal"/>
        <w:bidi w:val="0"/>
        <w:spacing w:before="0" w:after="0"/>
        <w:jc w:val="left"/>
        <w:rPr>
          <w:rStyle w:val="Enfasiforte"/>
          <w:rFonts w:ascii="Candara;serif" w:hAnsi="Candara;serif"/>
          <w:b/>
          <w:b/>
          <w:color w:val="2A6099"/>
          <w:sz w:val="28"/>
          <w:szCs w:val="28"/>
          <w:shd w:fill="auto" w:val="clear"/>
        </w:rPr>
      </w:pPr>
      <w:r>
        <w:rPr>
          <w:rFonts w:ascii="Candara;serif" w:hAnsi="Candara;serif"/>
          <w:b/>
          <w:color w:val="2A6099"/>
          <w:sz w:val="28"/>
          <w:szCs w:val="28"/>
          <w:shd w:fill="auto" w:val="clear"/>
        </w:rPr>
      </w:r>
    </w:p>
    <w:p>
      <w:pPr>
        <w:pStyle w:val="Normal"/>
        <w:bidi w:val="0"/>
        <w:spacing w:before="0" w:after="0"/>
        <w:jc w:val="left"/>
        <w:rPr/>
      </w:pPr>
      <w:r>
        <w:rPr>
          <w:rStyle w:val="Enfasiforte"/>
          <w:rFonts w:ascii="Candara;serif" w:hAnsi="Candara;serif"/>
          <w:b w:val="false"/>
          <w:color w:val="2A6099"/>
          <w:sz w:val="28"/>
          <w:szCs w:val="28"/>
          <w:shd w:fill="auto" w:val="clear"/>
        </w:rPr>
        <w:t>Il concorso “Disegnare la Natura” vi invita a conoscere gli artisti e gli illustratori che espongono le loro opere nell’ambito della mostra dedicata alla competizione grafico-pittorica organizzata dalle associ</w:t>
      </w:r>
      <w:r>
        <w:rPr>
          <w:rStyle w:val="Enfasiforte"/>
          <w:rFonts w:ascii="Candara;serif" w:hAnsi="Candara;serif"/>
          <w:b w:val="false"/>
          <w:bCs w:val="false"/>
          <w:color w:val="2A6099"/>
          <w:sz w:val="28"/>
          <w:szCs w:val="28"/>
          <w:shd w:fill="auto" w:val="clear"/>
        </w:rPr>
        <w:t xml:space="preserve">azioni che operano presso il Museo di Scienze Naturali di Brescia. </w:t>
      </w:r>
      <w:r>
        <w:rPr>
          <w:rStyle w:val="Enfasiforte"/>
          <w:rFonts w:ascii="Candara" w:hAnsi="Candara"/>
          <w:b w:val="false"/>
          <w:i w:val="false"/>
          <w:caps w:val="false"/>
          <w:smallCaps w:val="false"/>
          <w:color w:val="2A6099"/>
          <w:spacing w:val="0"/>
          <w:sz w:val="28"/>
          <w:szCs w:val="28"/>
          <w:shd w:fill="auto" w:val="clear"/>
        </w:rPr>
        <w:t>Tra le immagini esposte nella mostra del concorso c’è anche l’orchidea piramidale di Renata Barilli, menzionata dalla giuria.</w:t>
      </w:r>
      <w:r>
        <w:rPr>
          <w:rStyle w:val="Enfasiforte"/>
          <w:rFonts w:ascii="Candara;serif" w:hAnsi="Candara;serif"/>
          <w:b w:val="false"/>
          <w:bCs w:val="false"/>
          <w:color w:val="2A6099"/>
          <w:sz w:val="28"/>
          <w:szCs w:val="28"/>
          <w:shd w:fill="auto" w:val="clear"/>
        </w:rPr>
        <w:t xml:space="preserve"> </w:t>
      </w:r>
      <w:r>
        <w:rPr>
          <w:rStyle w:val="Enfasiforte"/>
          <w:rFonts w:ascii="Candara;serif" w:hAnsi="Candara;serif"/>
          <w:b/>
          <w:bCs/>
          <w:color w:val="2A6099"/>
          <w:sz w:val="28"/>
          <w:szCs w:val="28"/>
          <w:shd w:fill="auto" w:val="clear"/>
        </w:rPr>
        <w:t>Mercoledì 12 marzo 2025</w:t>
      </w:r>
      <w:r>
        <w:rPr>
          <w:rStyle w:val="Enfasiforte"/>
          <w:rFonts w:ascii="Candara;serif" w:hAnsi="Candara;serif"/>
          <w:b w:val="false"/>
          <w:bCs w:val="false"/>
          <w:color w:val="2A6099"/>
          <w:sz w:val="28"/>
          <w:szCs w:val="28"/>
          <w:shd w:fill="auto" w:val="clear"/>
        </w:rPr>
        <w:t>, alle ore 21, nella sala di via Campo Marte 3 a Brescia è in programma</w:t>
      </w:r>
      <w:r>
        <w:rPr>
          <w:rStyle w:val="Enfasiforte"/>
          <w:rFonts w:ascii="Candara;serif" w:hAnsi="Candara;serif"/>
          <w:b w:val="false"/>
          <w:color w:val="2A6099"/>
          <w:sz w:val="28"/>
          <w:szCs w:val="28"/>
          <w:shd w:fill="auto" w:val="clear"/>
        </w:rPr>
        <w:t xml:space="preserve"> l’incontro con Renata Barilli che presenterà e commenterà alcune sue opere di interesse botanico, descrivendo le tecniche che ha utilizzato e come si svolgono le sue esperienze, le attività creative e i laboratori in diversi spazi naturali, compresi parchi, orti botanici e varie sedi. La serata, a cura dell’Associazione Amici dei Parchi e delle Riserve Naturali, è aperta a tutti. E’ gradita la prenotazione. Per ogni ulteriore informazione e per comunicare la propria partecipazione scrivere a:</w:t>
      </w:r>
      <w:hyperlink r:id="rId4" w:tgtFrame="_blank">
        <w:r>
          <w:rPr>
            <w:rStyle w:val="CollegamentoInternet"/>
            <w:rFonts w:ascii="Candara;serif" w:hAnsi="Candara;serif"/>
            <w:b w:val="false"/>
            <w:bCs/>
            <w:color w:val="2A6099"/>
            <w:sz w:val="28"/>
            <w:szCs w:val="28"/>
            <w:u w:val="single"/>
            <w:shd w:fill="auto" w:val="clear"/>
          </w:rPr>
          <w:t>scienzapertuttinews@gmail.com</w:t>
        </w:r>
      </w:hyperlink>
      <w:r>
        <w:rPr>
          <w:rStyle w:val="Enfasiforte"/>
          <w:rFonts w:ascii="Candara" w:hAnsi="Candara"/>
          <w:color w:val="2A6099"/>
          <w:sz w:val="28"/>
          <w:szCs w:val="28"/>
        </w:rPr>
        <w:br/>
      </w:r>
      <w:r>
        <w:rPr>
          <w:rStyle w:val="Enfasiforte"/>
          <w:rFonts w:ascii="Candara;serif" w:hAnsi="Candara;serif"/>
          <w:b/>
          <w:bCs/>
          <w:color w:val="2A6099"/>
          <w:sz w:val="28"/>
          <w:szCs w:val="28"/>
          <w:shd w:fill="auto" w:val="clear"/>
        </w:rPr>
        <w:t>La mostra delle opere che hanno preso parte alla terza edizione del concorso “Disegnare la natura” è aperta al Museo di Scienze Naturali di Brescia tutto il mese di marzo fino a sabato 29</w:t>
      </w:r>
      <w:r>
        <w:rPr>
          <w:rStyle w:val="Enfasiforte"/>
          <w:rFonts w:ascii="Candara;serif" w:hAnsi="Candara;serif"/>
          <w:b w:val="false"/>
          <w:color w:val="2A6099"/>
          <w:sz w:val="28"/>
          <w:szCs w:val="28"/>
          <w:shd w:fill="auto" w:val="clear"/>
        </w:rPr>
        <w:t xml:space="preserve">, dal lunedì al venerdì fino alle ore 17 e il sabato dalle ore 16 alle 18.30. Le premiazioni dei vincitori sono state prevste sabato 1° marzo, alle ore 17. </w:t>
      </w:r>
      <w:r>
        <w:rPr>
          <w:rStyle w:val="Enfasiforte"/>
          <w:rFonts w:cs="Candara" w:ascii="Candara" w:hAnsi="Candara"/>
          <w:b w:val="false"/>
          <w:bCs w:val="false"/>
          <w:i w:val="false"/>
          <w:caps w:val="false"/>
          <w:smallCaps w:val="false"/>
          <w:color w:val="2A6099"/>
          <w:spacing w:val="0"/>
          <w:sz w:val="28"/>
          <w:szCs w:val="28"/>
          <w:shd w:fill="FFFFFF" w:val="clear"/>
          <w:lang w:eastAsia="it-IT"/>
        </w:rPr>
        <w:t xml:space="preserve">Il concorso è organizzato dalle seguenti associazioni: </w:t>
      </w:r>
      <w:r>
        <w:rPr>
          <w:rStyle w:val="Enfasiforte"/>
          <w:rFonts w:eastAsia="Times New Roman" w:cs="Arial" w:ascii="Candara" w:hAnsi="Candara"/>
          <w:b w:val="false"/>
          <w:bCs w:val="false"/>
          <w:i w:val="false"/>
          <w:caps w:val="false"/>
          <w:smallCaps w:val="false"/>
          <w:color w:val="2A6099"/>
          <w:spacing w:val="0"/>
          <w:sz w:val="28"/>
          <w:szCs w:val="28"/>
          <w:shd w:fill="FFFFFF" w:val="clear"/>
          <w:lang w:eastAsia="it-IT"/>
        </w:rPr>
        <w:t xml:space="preserve">Associazione Amici dei Parchi e delle Riserve Naturali, Associazione Botanica Bresciana, Centro Studi Naturalistici Bresciani, Circolo Micologico “Giovanni Carini”, Gruppo Ricerche Avifauna. </w:t>
      </w:r>
      <w:r>
        <w:rPr>
          <w:rStyle w:val="Enfasiforte"/>
          <w:rFonts w:ascii="Candara;serif" w:hAnsi="Candara;serif"/>
          <w:b w:val="false"/>
          <w:color w:val="2A6099"/>
          <w:sz w:val="28"/>
          <w:szCs w:val="28"/>
          <w:shd w:fill="auto" w:val="clear"/>
        </w:rPr>
        <w:t>Fuori concorso, sempre al Museo di via Ozanam, verranno anche esposti gli originali di buste e cartoline illustrati con disegni di animali e piante della serie “Natura in viaggio”. Si tratta di una iniziativa di “mail art” alla quale hanno aderito diversi artisti. Renata B</w:t>
      </w:r>
      <w:r>
        <w:rPr>
          <w:rStyle w:val="Enfasiforte"/>
          <w:rFonts w:ascii="Candara" w:hAnsi="Candara"/>
          <w:b w:val="false"/>
          <w:color w:val="2A6099"/>
          <w:sz w:val="28"/>
          <w:szCs w:val="28"/>
          <w:shd w:fill="auto" w:val="clear"/>
        </w:rPr>
        <w:t>arilli, ad esempio, ha collaborato a “Natura in viaggio” realizzando alcune buste raffigurate con immagini di</w:t>
      </w:r>
      <w:r>
        <w:rPr>
          <w:rStyle w:val="Enfasiforte"/>
          <w:rFonts w:ascii="Candara" w:hAnsi="Candara"/>
          <w:b w:val="false"/>
          <w:i w:val="false"/>
          <w:caps w:val="false"/>
          <w:smallCaps w:val="false"/>
          <w:color w:val="2A6099"/>
          <w:spacing w:val="0"/>
          <w:sz w:val="28"/>
          <w:szCs w:val="28"/>
          <w:shd w:fill="auto" w:val="clear"/>
        </w:rPr>
        <w:t xml:space="preserve"> alberi della pianura Padana e delle sue zone umide, dette “Piccole Acque”. </w:t>
      </w:r>
    </w:p>
    <w:p>
      <w:pPr>
        <w:pStyle w:val="Normal"/>
        <w:bidi w:val="0"/>
        <w:spacing w:before="0" w:after="0"/>
        <w:jc w:val="left"/>
        <w:rPr>
          <w:rStyle w:val="Enfasiforte"/>
          <w:rFonts w:ascii="Candara" w:hAnsi="Candara"/>
          <w:b w:val="false"/>
          <w:b w:val="false"/>
          <w:i w:val="false"/>
          <w:i w:val="false"/>
          <w:caps w:val="false"/>
          <w:smallCaps w:val="false"/>
          <w:color w:val="2A6099"/>
          <w:spacing w:val="0"/>
          <w:sz w:val="28"/>
          <w:szCs w:val="28"/>
          <w:shd w:fill="auto" w:val="clear"/>
        </w:rPr>
      </w:pPr>
      <w:r>
        <w:rPr>
          <w:rFonts w:ascii="Candara" w:hAnsi="Candara"/>
          <w:b w:val="false"/>
          <w:i w:val="false"/>
          <w:caps w:val="false"/>
          <w:smallCaps w:val="false"/>
          <w:color w:val="2A6099"/>
          <w:spacing w:val="0"/>
          <w:sz w:val="28"/>
          <w:szCs w:val="28"/>
          <w:shd w:fill="auto" w:val="clear"/>
        </w:rPr>
      </w:r>
    </w:p>
    <w:p>
      <w:pPr>
        <w:pStyle w:val="Normal"/>
        <w:widowControl/>
        <w:numPr>
          <w:ilvl w:val="0"/>
          <w:numId w:val="4"/>
        </w:numPr>
        <w:jc w:val="left"/>
        <w:rPr/>
      </w:pPr>
      <w:r>
        <w:rPr>
          <w:rFonts w:cs="Candara" w:ascii="Candara" w:hAnsi="Candara"/>
          <w:b/>
          <w:bCs/>
          <w:color w:val="2A6099"/>
          <w:sz w:val="28"/>
          <w:szCs w:val="28"/>
        </w:rPr>
        <w:t>Il VENERDI’,</w:t>
      </w:r>
      <w:r>
        <w:rPr>
          <w:rFonts w:cs="Candara" w:ascii="Candara" w:hAnsi="Candara"/>
          <w:color w:val="2A6099"/>
          <w:sz w:val="28"/>
          <w:szCs w:val="28"/>
        </w:rPr>
        <w:t xml:space="preserve"> ore 21,  Castello di Brescia, </w:t>
      </w:r>
      <w:r>
        <w:rPr>
          <w:rFonts w:cs="Candara" w:ascii="Candara" w:hAnsi="Candara"/>
          <w:b/>
          <w:bCs/>
          <w:color w:val="2A6099"/>
          <w:sz w:val="28"/>
          <w:szCs w:val="28"/>
        </w:rPr>
        <w:t>appuntamenti di astronomia e serate al telescopio</w:t>
      </w:r>
      <w:r>
        <w:rPr>
          <w:rFonts w:cs="Candara" w:ascii="Candara" w:hAnsi="Candara"/>
          <w:color w:val="2A6099"/>
          <w:sz w:val="28"/>
          <w:szCs w:val="28"/>
        </w:rPr>
        <w:t xml:space="preserve"> presso la Specola Cidnea “Angelo Ferretti Torricelli”. Verificare il programma a pagina</w:t>
      </w:r>
      <w:r>
        <w:rPr>
          <w:rFonts w:ascii="Candara" w:hAnsi="Candara"/>
          <w:color w:val="2A6099"/>
          <w:sz w:val="28"/>
          <w:szCs w:val="28"/>
        </w:rPr>
        <w:t xml:space="preserve">: </w:t>
      </w:r>
      <w:hyperlink r:id="rId5">
        <w:r>
          <w:rPr>
            <w:rStyle w:val="CollegamentoInternet"/>
            <w:rFonts w:ascii="Candara" w:hAnsi="Candara"/>
            <w:color w:val="2A6099"/>
            <w:sz w:val="28"/>
            <w:szCs w:val="28"/>
          </w:rPr>
          <w:t>https://www.astrofilibresciani.it/</w:t>
        </w:r>
      </w:hyperlink>
      <w:r>
        <w:rPr>
          <w:rFonts w:cs="Candara" w:ascii="Candara" w:hAnsi="Candara"/>
          <w:color w:val="2A6099"/>
          <w:sz w:val="28"/>
          <w:szCs w:val="28"/>
        </w:rPr>
        <w:t xml:space="preserve">  e sulla pagina Facebook del </w:t>
      </w:r>
      <w:r>
        <w:rPr>
          <w:rFonts w:cs="Candara" w:ascii="Candara" w:hAnsi="Candara"/>
          <w:b/>
          <w:bCs/>
          <w:color w:val="2A6099"/>
          <w:sz w:val="28"/>
          <w:szCs w:val="28"/>
        </w:rPr>
        <w:t xml:space="preserve">Museo di Scienze Naturali </w:t>
      </w:r>
      <w:r>
        <w:rPr>
          <w:rFonts w:cs="Candara" w:ascii="Candara" w:hAnsi="Candara"/>
          <w:b w:val="false"/>
          <w:bCs w:val="false"/>
          <w:color w:val="2A6099"/>
          <w:sz w:val="28"/>
          <w:szCs w:val="28"/>
        </w:rPr>
        <w:t>e</w:t>
      </w:r>
      <w:r>
        <w:rPr>
          <w:rFonts w:cs="Candara" w:ascii="Candara" w:hAnsi="Candara"/>
          <w:b/>
          <w:bCs/>
          <w:color w:val="2A6099"/>
          <w:sz w:val="28"/>
          <w:szCs w:val="28"/>
        </w:rPr>
        <w:t xml:space="preserve"> </w:t>
      </w:r>
      <w:r>
        <w:rPr>
          <w:rFonts w:cs="Candara" w:ascii="Candara" w:hAnsi="Candara"/>
          <w:b w:val="false"/>
          <w:bCs w:val="false"/>
          <w:color w:val="2A6099"/>
          <w:sz w:val="28"/>
          <w:szCs w:val="28"/>
        </w:rPr>
        <w:t>dell’</w:t>
      </w:r>
      <w:r>
        <w:rPr>
          <w:rFonts w:cs="Candara" w:ascii="Candara" w:hAnsi="Candara"/>
          <w:b/>
          <w:bCs/>
          <w:color w:val="2A6099"/>
          <w:sz w:val="28"/>
          <w:szCs w:val="28"/>
        </w:rPr>
        <w:t>Unione Astrofili Bresciani</w:t>
      </w:r>
      <w:r>
        <w:rPr>
          <w:rFonts w:cs="Candara" w:ascii="Candara" w:hAnsi="Candara"/>
          <w:color w:val="2A6099"/>
          <w:sz w:val="28"/>
          <w:szCs w:val="28"/>
        </w:rPr>
        <w:t xml:space="preserve">. </w:t>
      </w:r>
      <w:r>
        <w:rPr>
          <w:rFonts w:cs="Candara" w:ascii="Candara" w:hAnsi="Candara"/>
          <w:b w:val="false"/>
          <w:bCs w:val="false"/>
          <w:color w:val="2A6099"/>
          <w:sz w:val="28"/>
          <w:szCs w:val="28"/>
        </w:rPr>
        <w:t xml:space="preserve">La serata inizia nella saletta ex-corpo di guardia sopra l’infopoint. Ecco il calendario delle conversazioni divulgative di marzo: </w:t>
      </w:r>
      <w:r>
        <w:rPr>
          <w:rStyle w:val="Enfasiforte"/>
          <w:rFonts w:cs="Candara" w:ascii="Candara" w:hAnsi="Candara"/>
          <w:b/>
          <w:bCs/>
          <w:i w:val="false"/>
          <w:iCs w:val="false"/>
          <w:caps w:val="false"/>
          <w:smallCaps w:val="false"/>
          <w:color w:val="2A6099"/>
          <w:spacing w:val="0"/>
          <w:sz w:val="28"/>
          <w:szCs w:val="28"/>
          <w:shd w:fill="auto" w:val="clear"/>
        </w:rPr>
        <w:t>7 marzo 2025</w:t>
      </w:r>
      <w:r>
        <w:rPr>
          <w:rStyle w:val="Enfasiforte"/>
          <w:rFonts w:cs="Candara" w:ascii="Candara" w:hAnsi="Candara"/>
          <w:b w:val="false"/>
          <w:bCs w:val="false"/>
          <w:i w:val="false"/>
          <w:iCs w:val="false"/>
          <w:caps w:val="false"/>
          <w:smallCaps w:val="false"/>
          <w:color w:val="2A6099"/>
          <w:spacing w:val="0"/>
          <w:sz w:val="28"/>
          <w:szCs w:val="28"/>
          <w:shd w:fill="auto" w:val="clear"/>
        </w:rPr>
        <w:t xml:space="preserve">, </w:t>
      </w:r>
      <w:r>
        <w:rPr>
          <w:rFonts w:cs="Candara" w:ascii="Candara" w:hAnsi="Candara"/>
          <w:b w:val="false"/>
          <w:bCs w:val="false"/>
          <w:i w:val="false"/>
          <w:iCs w:val="false"/>
          <w:caps w:val="false"/>
          <w:smallCaps w:val="false"/>
          <w:color w:val="2A6099"/>
          <w:spacing w:val="0"/>
          <w:sz w:val="28"/>
          <w:szCs w:val="28"/>
          <w:shd w:fill="auto" w:val="clear"/>
        </w:rPr>
        <w:t xml:space="preserve">Ma le stelle dove sono? </w:t>
      </w:r>
      <w:r>
        <w:rPr>
          <w:rStyle w:val="Enfasi"/>
          <w:rFonts w:cs="Candara" w:ascii="Candara" w:hAnsi="Candara"/>
          <w:b w:val="false"/>
          <w:bCs w:val="false"/>
          <w:i w:val="false"/>
          <w:iCs w:val="false"/>
          <w:caps w:val="false"/>
          <w:smallCaps w:val="false"/>
          <w:color w:val="2A6099"/>
          <w:spacing w:val="0"/>
          <w:sz w:val="28"/>
          <w:szCs w:val="28"/>
          <w:shd w:fill="auto" w:val="clear"/>
        </w:rPr>
        <w:t xml:space="preserve">(a cura di Andrea Soffiantini); </w:t>
      </w:r>
      <w:r>
        <w:rPr>
          <w:rStyle w:val="Enfasiforte"/>
          <w:rFonts w:cs="Candara" w:ascii="Candara" w:hAnsi="Candara"/>
          <w:b/>
          <w:bCs/>
          <w:i w:val="false"/>
          <w:iCs w:val="false"/>
          <w:caps w:val="false"/>
          <w:smallCaps w:val="false"/>
          <w:color w:val="2A6099"/>
          <w:spacing w:val="0"/>
          <w:sz w:val="28"/>
          <w:szCs w:val="28"/>
          <w:shd w:fill="auto" w:val="clear"/>
        </w:rPr>
        <w:t>14 marzo</w:t>
      </w:r>
      <w:r>
        <w:rPr>
          <w:rStyle w:val="Enfasiforte"/>
          <w:rFonts w:ascii="Candara" w:hAnsi="Candara"/>
          <w:b w:val="false"/>
          <w:bCs w:val="false"/>
          <w:i w:val="false"/>
          <w:iCs w:val="false"/>
          <w:caps w:val="false"/>
          <w:smallCaps w:val="false"/>
          <w:color w:val="2A6099"/>
          <w:spacing w:val="0"/>
          <w:sz w:val="28"/>
          <w:szCs w:val="28"/>
          <w:shd w:fill="auto" w:val="clear"/>
        </w:rPr>
        <w:t xml:space="preserve">, </w:t>
      </w:r>
      <w:r>
        <w:rPr>
          <w:rFonts w:ascii="Candara" w:hAnsi="Candara"/>
          <w:b w:val="false"/>
          <w:bCs w:val="false"/>
          <w:i w:val="false"/>
          <w:iCs w:val="false"/>
          <w:caps w:val="false"/>
          <w:smallCaps w:val="false"/>
          <w:color w:val="2A6099"/>
          <w:spacing w:val="0"/>
          <w:sz w:val="28"/>
          <w:szCs w:val="28"/>
          <w:shd w:fill="auto" w:val="clear"/>
        </w:rPr>
        <w:t>La risoluzione dei telescopi spaziali</w:t>
      </w:r>
      <w:r>
        <w:rPr>
          <w:rStyle w:val="Enfasi"/>
          <w:rFonts w:ascii="Candara" w:hAnsi="Candara"/>
          <w:b w:val="false"/>
          <w:bCs w:val="false"/>
          <w:i w:val="false"/>
          <w:iCs w:val="false"/>
          <w:caps w:val="false"/>
          <w:smallCaps w:val="false"/>
          <w:color w:val="2A6099"/>
          <w:spacing w:val="0"/>
          <w:sz w:val="28"/>
          <w:szCs w:val="28"/>
          <w:shd w:fill="E6E3F2" w:val="clear"/>
        </w:rPr>
        <w:t xml:space="preserve"> (</w:t>
      </w:r>
      <w:r>
        <w:rPr>
          <w:rStyle w:val="Enfasi"/>
          <w:rFonts w:ascii="Candara" w:hAnsi="Candara"/>
          <w:b w:val="false"/>
          <w:bCs w:val="false"/>
          <w:i w:val="false"/>
          <w:iCs w:val="false"/>
          <w:caps w:val="false"/>
          <w:smallCaps w:val="false"/>
          <w:color w:val="2A6099"/>
          <w:spacing w:val="0"/>
          <w:sz w:val="28"/>
          <w:szCs w:val="28"/>
          <w:shd w:fill="auto" w:val="clear"/>
        </w:rPr>
        <w:t>Giulio Frugoni</w:t>
      </w:r>
      <w:r>
        <w:rPr>
          <w:rStyle w:val="Enfasi"/>
          <w:rFonts w:ascii="Candara" w:hAnsi="Candara"/>
          <w:b w:val="false"/>
          <w:bCs w:val="false"/>
          <w:i w:val="false"/>
          <w:iCs w:val="false"/>
          <w:caps w:val="false"/>
          <w:smallCaps w:val="false"/>
          <w:color w:val="2A6099"/>
          <w:spacing w:val="0"/>
          <w:sz w:val="28"/>
          <w:szCs w:val="28"/>
          <w:shd w:fill="E6E3F2" w:val="clear"/>
        </w:rPr>
        <w:t xml:space="preserve">); </w:t>
      </w:r>
      <w:r>
        <w:rPr>
          <w:rStyle w:val="Enfasiforte"/>
          <w:rFonts w:cs="Candara" w:ascii="Candara" w:hAnsi="Candara"/>
          <w:b/>
          <w:bCs/>
          <w:i w:val="false"/>
          <w:iCs w:val="false"/>
          <w:caps w:val="false"/>
          <w:smallCaps w:val="false"/>
          <w:color w:val="2A6099"/>
          <w:spacing w:val="0"/>
          <w:sz w:val="28"/>
          <w:szCs w:val="28"/>
          <w:shd w:fill="auto" w:val="clear"/>
        </w:rPr>
        <w:t>21 marzo</w:t>
      </w:r>
      <w:r>
        <w:rPr>
          <w:rStyle w:val="Enfasiforte"/>
          <w:rFonts w:ascii="Candara" w:hAnsi="Candara"/>
          <w:b w:val="false"/>
          <w:bCs w:val="false"/>
          <w:i w:val="false"/>
          <w:iCs w:val="false"/>
          <w:caps w:val="false"/>
          <w:smallCaps w:val="false"/>
          <w:color w:val="2A6099"/>
          <w:spacing w:val="0"/>
          <w:sz w:val="28"/>
          <w:szCs w:val="28"/>
          <w:shd w:fill="auto" w:val="clear"/>
        </w:rPr>
        <w:t xml:space="preserve">, </w:t>
      </w:r>
      <w:r>
        <w:rPr>
          <w:rFonts w:ascii="Candara" w:hAnsi="Candara"/>
          <w:b w:val="false"/>
          <w:bCs w:val="false"/>
          <w:i w:val="false"/>
          <w:iCs w:val="false"/>
          <w:caps w:val="false"/>
          <w:smallCaps w:val="false"/>
          <w:color w:val="2A6099"/>
          <w:spacing w:val="0"/>
          <w:sz w:val="28"/>
          <w:szCs w:val="28"/>
          <w:shd w:fill="auto" w:val="clear"/>
        </w:rPr>
        <w:t xml:space="preserve">Gli ammassi aperti </w:t>
      </w:r>
      <w:r>
        <w:rPr>
          <w:rStyle w:val="Enfasi"/>
          <w:rFonts w:ascii="Candara" w:hAnsi="Candara"/>
          <w:b w:val="false"/>
          <w:bCs w:val="false"/>
          <w:i w:val="false"/>
          <w:iCs w:val="false"/>
          <w:caps w:val="false"/>
          <w:smallCaps w:val="false"/>
          <w:color w:val="2A6099"/>
          <w:spacing w:val="0"/>
          <w:sz w:val="28"/>
          <w:szCs w:val="28"/>
          <w:shd w:fill="auto" w:val="clear"/>
        </w:rPr>
        <w:t xml:space="preserve">(Davide Pè); </w:t>
      </w:r>
      <w:r>
        <w:rPr>
          <w:rStyle w:val="Enfasi"/>
          <w:rFonts w:ascii="Candara" w:hAnsi="Candara"/>
          <w:b/>
          <w:bCs/>
          <w:i w:val="false"/>
          <w:iCs w:val="false"/>
          <w:caps w:val="false"/>
          <w:smallCaps w:val="false"/>
          <w:color w:val="2A6099"/>
          <w:spacing w:val="0"/>
          <w:sz w:val="28"/>
          <w:szCs w:val="28"/>
          <w:shd w:fill="auto" w:val="clear"/>
        </w:rPr>
        <w:t>28 Marzo</w:t>
      </w:r>
      <w:r>
        <w:rPr>
          <w:rStyle w:val="Enfasi"/>
          <w:rFonts w:ascii="Candara" w:hAnsi="Candara"/>
          <w:b w:val="false"/>
          <w:bCs w:val="false"/>
          <w:i w:val="false"/>
          <w:iCs w:val="false"/>
          <w:caps w:val="false"/>
          <w:smallCaps w:val="false"/>
          <w:color w:val="2A6099"/>
          <w:spacing w:val="0"/>
          <w:sz w:val="28"/>
          <w:szCs w:val="28"/>
          <w:shd w:fill="auto" w:val="clear"/>
        </w:rPr>
        <w:t xml:space="preserve">, </w:t>
      </w:r>
      <w:r>
        <w:rPr>
          <w:rFonts w:ascii="Candara" w:hAnsi="Candara"/>
          <w:b w:val="false"/>
          <w:bCs w:val="false"/>
          <w:i w:val="false"/>
          <w:iCs w:val="false"/>
          <w:caps w:val="false"/>
          <w:smallCaps w:val="false"/>
          <w:color w:val="2A6099"/>
          <w:spacing w:val="0"/>
          <w:sz w:val="28"/>
          <w:szCs w:val="28"/>
          <w:shd w:fill="auto" w:val="clear"/>
        </w:rPr>
        <w:t xml:space="preserve">L’oggetto 2024 YR4, cosa succederà, previsioni o certezze? </w:t>
      </w:r>
      <w:r>
        <w:rPr>
          <w:rStyle w:val="Enfasi"/>
          <w:rFonts w:ascii="Candara" w:hAnsi="Candara"/>
          <w:b w:val="false"/>
          <w:bCs w:val="false"/>
          <w:i w:val="false"/>
          <w:iCs w:val="false"/>
          <w:caps w:val="false"/>
          <w:smallCaps w:val="false"/>
          <w:color w:val="2A6099"/>
          <w:spacing w:val="0"/>
          <w:sz w:val="28"/>
          <w:szCs w:val="28"/>
          <w:shd w:fill="auto" w:val="clear"/>
        </w:rPr>
        <w:t xml:space="preserve">(Wladimiro Marinello). </w:t>
      </w:r>
      <w:r>
        <w:rPr>
          <w:rStyle w:val="Enfasi"/>
          <w:rFonts w:ascii="Candara" w:hAnsi="Candara"/>
          <w:b w:val="false"/>
          <w:bCs w:val="false"/>
          <w:i w:val="false"/>
          <w:iCs w:val="false"/>
          <w:caps w:val="false"/>
          <w:smallCaps w:val="false"/>
          <w:color w:val="2A6099"/>
          <w:spacing w:val="0"/>
          <w:sz w:val="28"/>
          <w:szCs w:val="28"/>
          <w:shd w:fill="auto" w:val="clear"/>
        </w:rPr>
        <w:t xml:space="preserve">Inoltre il </w:t>
      </w:r>
      <w:r>
        <w:rPr>
          <w:rStyle w:val="Enfasi"/>
          <w:rFonts w:ascii="Candara" w:hAnsi="Candara"/>
          <w:b/>
          <w:bCs/>
          <w:i w:val="false"/>
          <w:iCs w:val="false"/>
          <w:caps w:val="false"/>
          <w:smallCaps w:val="false"/>
          <w:color w:val="2A6099"/>
          <w:spacing w:val="0"/>
          <w:sz w:val="28"/>
          <w:szCs w:val="28"/>
          <w:shd w:fill="auto" w:val="clear"/>
        </w:rPr>
        <w:t>20 marzo</w:t>
      </w:r>
      <w:r>
        <w:rPr>
          <w:rStyle w:val="Enfasi"/>
          <w:rFonts w:ascii="Candara" w:hAnsi="Candara"/>
          <w:b w:val="false"/>
          <w:bCs w:val="false"/>
          <w:i w:val="false"/>
          <w:iCs w:val="false"/>
          <w:caps w:val="false"/>
          <w:smallCaps w:val="false"/>
          <w:color w:val="2A6099"/>
          <w:spacing w:val="0"/>
          <w:sz w:val="28"/>
          <w:szCs w:val="28"/>
          <w:shd w:fill="auto" w:val="clear"/>
        </w:rPr>
        <w:t xml:space="preserve">, alle ore 21,  sempre </w:t>
      </w:r>
      <w:r>
        <w:rPr>
          <w:rStyle w:val="Enfasi"/>
          <w:rFonts w:cs="Candara" w:ascii="Candara" w:hAnsi="Candara"/>
          <w:b w:val="false"/>
          <w:bCs w:val="false"/>
          <w:i w:val="false"/>
          <w:iCs w:val="false"/>
          <w:caps w:val="false"/>
          <w:smallCaps w:val="false"/>
          <w:color w:val="2A6099"/>
          <w:spacing w:val="0"/>
          <w:sz w:val="28"/>
          <w:szCs w:val="28"/>
          <w:shd w:fill="auto" w:val="clear"/>
        </w:rPr>
        <w:t>nella saletta ex-corpo di guardia, avrà luogo la prima lezione del corso sul riconoscimento delle costellazioni.</w:t>
      </w:r>
    </w:p>
    <w:p>
      <w:pPr>
        <w:pStyle w:val="Normal"/>
        <w:widowControl/>
        <w:jc w:val="left"/>
        <w:rPr>
          <w:rFonts w:cs="Candara"/>
        </w:rPr>
      </w:pPr>
      <w:r>
        <w:rPr>
          <w:rFonts w:cs="Candara"/>
        </w:rPr>
      </w:r>
    </w:p>
    <w:p>
      <w:pPr>
        <w:pStyle w:val="Normal"/>
        <w:widowControl/>
        <w:jc w:val="left"/>
        <w:rPr>
          <w:rFonts w:ascii="Candara" w:hAnsi="Candara" w:cs="Candara"/>
          <w:b w:val="false"/>
          <w:b w:val="false"/>
          <w:bCs w:val="false"/>
          <w:color w:val="2A6099"/>
          <w:sz w:val="28"/>
          <w:szCs w:val="28"/>
        </w:rPr>
      </w:pPr>
      <w:r>
        <w:rPr>
          <w:rFonts w:cs="Candara" w:ascii="Candara" w:hAnsi="Candara"/>
          <w:b w:val="false"/>
          <w:bCs w:val="false"/>
          <w:color w:val="2A6099"/>
          <w:sz w:val="28"/>
          <w:szCs w:val="28"/>
        </w:rPr>
      </w:r>
    </w:p>
    <w:p>
      <w:pPr>
        <w:pStyle w:val="Nessunaspaziatura"/>
        <w:numPr>
          <w:ilvl w:val="0"/>
          <w:numId w:val="3"/>
        </w:numPr>
        <w:jc w:val="center"/>
        <w:rPr>
          <w:rFonts w:ascii="Candara" w:hAnsi="Candara"/>
        </w:rPr>
      </w:pPr>
      <w:r>
        <w:rPr/>
      </w:r>
    </w:p>
    <w:p>
      <w:pPr>
        <w:pStyle w:val="Nessunaspaziatura"/>
        <w:numPr>
          <w:ilvl w:val="0"/>
          <w:numId w:val="3"/>
        </w:numPr>
        <w:jc w:val="center"/>
        <w:rPr>
          <w:rFonts w:ascii="Candara" w:hAnsi="Candara"/>
        </w:rPr>
      </w:pPr>
      <w:r>
        <w:rPr>
          <w:b/>
          <w:bCs/>
          <w:i w:val="false"/>
          <w:iCs w:val="false"/>
          <w:color w:val="2A6099"/>
          <w:sz w:val="36"/>
          <w:szCs w:val="36"/>
        </w:rPr>
        <w:t>ALTRE ATTIVITA’</w:t>
      </w:r>
    </w:p>
    <w:p>
      <w:pPr>
        <w:pStyle w:val="Normal"/>
        <w:jc w:val="left"/>
        <w:rPr>
          <w:rFonts w:ascii="Candara" w:hAnsi="Candara"/>
          <w:i w:val="false"/>
          <w:i w:val="false"/>
          <w:iCs w:val="false"/>
          <w:color w:val="2A6099"/>
        </w:rPr>
      </w:pPr>
      <w:r>
        <w:rPr>
          <w:rFonts w:ascii="Candara" w:hAnsi="Candara"/>
          <w:i w:val="false"/>
          <w:iCs w:val="false"/>
          <w:color w:val="2A6099"/>
        </w:rPr>
      </w:r>
    </w:p>
    <w:p>
      <w:pPr>
        <w:pStyle w:val="Nessunaspaziatura"/>
        <w:numPr>
          <w:ilvl w:val="0"/>
          <w:numId w:val="5"/>
        </w:numPr>
        <w:jc w:val="left"/>
        <w:rPr>
          <w:sz w:val="28"/>
          <w:szCs w:val="28"/>
        </w:rPr>
      </w:pPr>
      <w:r>
        <w:rPr>
          <w:b/>
          <w:bCs/>
          <w:i w:val="false"/>
          <w:iCs w:val="false"/>
          <w:color w:val="2A6099"/>
          <w:sz w:val="28"/>
          <w:szCs w:val="28"/>
        </w:rPr>
        <w:t>PROMOZIONE ALLA LETTURA: PICCOLE STELLE BAMBINE CRESCONO</w:t>
      </w:r>
    </w:p>
    <w:p>
      <w:pPr>
        <w:pStyle w:val="Normal"/>
        <w:numPr>
          <w:ilvl w:val="0"/>
          <w:numId w:val="5"/>
        </w:numPr>
        <w:jc w:val="left"/>
        <w:rPr/>
      </w:pPr>
      <w:r>
        <w:rPr>
          <w:rFonts w:cs="Candara" w:ascii="Candara" w:hAnsi="Candara"/>
          <w:b w:val="false"/>
          <w:bCs w:val="false"/>
          <w:i w:val="false"/>
          <w:iCs w:val="false"/>
          <w:caps w:val="false"/>
          <w:smallCaps w:val="false"/>
          <w:color w:val="2A6099"/>
          <w:spacing w:val="0"/>
          <w:sz w:val="28"/>
          <w:szCs w:val="28"/>
          <w:u w:val="none"/>
        </w:rPr>
        <w:t xml:space="preserve">Gli incontri di divulgazione astronomica e di promozione alla lettura proposti presso la Biblioteca di Lumezzane (via Moretto 13) continuano a cura di Claudio Bontempi (Osservatorio Serafino Zani). </w:t>
      </w:r>
      <w:r>
        <w:rPr>
          <w:rFonts w:cs="Candara" w:ascii="Candara" w:hAnsi="Candara"/>
          <w:b w:val="false"/>
          <w:bCs/>
          <w:i w:val="false"/>
          <w:iCs w:val="false"/>
          <w:caps w:val="false"/>
          <w:smallCaps w:val="false"/>
          <w:color w:val="2A6099"/>
          <w:spacing w:val="0"/>
          <w:sz w:val="28"/>
          <w:szCs w:val="28"/>
          <w:u w:val="none"/>
        </w:rPr>
        <w:t xml:space="preserve">Il prossimo avrà luogo, con ingresso libero, il </w:t>
      </w:r>
      <w:r>
        <w:rPr>
          <w:rFonts w:cs="Candara" w:ascii="Candara" w:hAnsi="Candara"/>
          <w:b/>
          <w:bCs/>
          <w:i w:val="false"/>
          <w:iCs w:val="false"/>
          <w:caps w:val="false"/>
          <w:smallCaps w:val="false"/>
          <w:color w:val="2A6099"/>
          <w:spacing w:val="0"/>
          <w:sz w:val="28"/>
          <w:szCs w:val="28"/>
          <w:u w:val="none"/>
        </w:rPr>
        <w:t>6 marzo 2025</w:t>
      </w:r>
      <w:r>
        <w:rPr>
          <w:rFonts w:cs="Candara" w:ascii="Candara" w:hAnsi="Candara"/>
          <w:b w:val="false"/>
          <w:bCs/>
          <w:i w:val="false"/>
          <w:iCs w:val="false"/>
          <w:caps w:val="false"/>
          <w:smallCaps w:val="false"/>
          <w:color w:val="2A6099"/>
          <w:spacing w:val="0"/>
          <w:sz w:val="28"/>
          <w:szCs w:val="28"/>
          <w:u w:val="none"/>
        </w:rPr>
        <w:t xml:space="preserve">, alle ore 16.30 e avrà per titolo “Piccole stelle bambine, crescono”. Seguiranno altri due incontri: 10 aprile, </w:t>
      </w:r>
      <w:r>
        <w:rPr>
          <w:rFonts w:cs="Candara" w:ascii="Candara" w:hAnsi="Candara"/>
          <w:b w:val="false"/>
          <w:bCs w:val="false"/>
          <w:i w:val="false"/>
          <w:iCs w:val="false"/>
          <w:caps w:val="false"/>
          <w:smallCaps w:val="false"/>
          <w:color w:val="2A6099"/>
          <w:spacing w:val="0"/>
          <w:sz w:val="28"/>
          <w:szCs w:val="28"/>
          <w:u w:val="none"/>
        </w:rPr>
        <w:t>Le stelle d'Oriente;</w:t>
      </w:r>
      <w:r>
        <w:rPr>
          <w:rFonts w:cs="Candara" w:ascii="Candara" w:hAnsi="Candara"/>
          <w:b w:val="false"/>
          <w:bCs/>
          <w:i w:val="false"/>
          <w:iCs w:val="false"/>
          <w:caps w:val="false"/>
          <w:smallCaps w:val="false"/>
          <w:color w:val="2A6099"/>
          <w:spacing w:val="0"/>
          <w:sz w:val="28"/>
          <w:szCs w:val="28"/>
          <w:u w:val="none"/>
        </w:rPr>
        <w:t xml:space="preserve"> 8 maggio, Tutto è pronto, riapre l’Osservatorio.</w:t>
      </w:r>
      <w:r>
        <w:rPr>
          <w:rFonts w:cs="Candara" w:ascii="Candara" w:hAnsi="Candara"/>
          <w:b w:val="false"/>
          <w:bCs w:val="false"/>
          <w:i w:val="false"/>
          <w:iCs w:val="false"/>
          <w:caps w:val="false"/>
          <w:smallCaps w:val="false"/>
          <w:color w:val="2A6099"/>
          <w:spacing w:val="0"/>
          <w:sz w:val="28"/>
          <w:szCs w:val="28"/>
          <w:u w:val="none"/>
        </w:rPr>
        <w:t xml:space="preserve"> In</w:t>
      </w:r>
      <w:r>
        <w:rPr>
          <w:rFonts w:cs="Candara" w:ascii="Candara" w:hAnsi="Candara"/>
          <w:b w:val="false"/>
          <w:bCs/>
          <w:i w:val="false"/>
          <w:iCs w:val="false"/>
          <w:caps w:val="false"/>
          <w:smallCaps w:val="false"/>
          <w:color w:val="2A6099"/>
          <w:spacing w:val="0"/>
          <w:sz w:val="28"/>
          <w:szCs w:val="28"/>
          <w:u w:val="none"/>
        </w:rPr>
        <w:t xml:space="preserve">fo: </w:t>
      </w:r>
      <w:hyperlink r:id="rId6">
        <w:r>
          <w:rPr>
            <w:rStyle w:val="CollegamentoInternet"/>
            <w:rFonts w:cs="Candara" w:ascii="Candara" w:hAnsi="Candara"/>
            <w:b w:val="false"/>
            <w:bCs/>
            <w:i w:val="false"/>
            <w:iCs w:val="false"/>
            <w:caps w:val="false"/>
            <w:smallCaps w:val="false"/>
            <w:color w:val="2A6099"/>
            <w:spacing w:val="0"/>
            <w:sz w:val="28"/>
            <w:szCs w:val="28"/>
            <w:u w:val="none"/>
          </w:rPr>
          <w:t>osservatorio@serafinozani.it</w:t>
        </w:r>
      </w:hyperlink>
      <w:r>
        <w:rPr>
          <w:rFonts w:cs="Candara" w:ascii="Candara" w:hAnsi="Candara"/>
          <w:b w:val="false"/>
          <w:bCs/>
          <w:i w:val="false"/>
          <w:iCs w:val="false"/>
          <w:caps w:val="false"/>
          <w:smallCaps w:val="false"/>
          <w:color w:val="2A6099"/>
          <w:spacing w:val="0"/>
          <w:sz w:val="28"/>
          <w:szCs w:val="28"/>
          <w:u w:val="none"/>
        </w:rPr>
        <w:t xml:space="preserve">. </w:t>
      </w:r>
    </w:p>
    <w:p>
      <w:pPr>
        <w:pStyle w:val="Normal"/>
        <w:bidi w:val="0"/>
        <w:jc w:val="left"/>
        <w:rPr>
          <w:rFonts w:ascii="Candara" w:hAnsi="Candara"/>
          <w:i w:val="false"/>
          <w:i w:val="false"/>
          <w:iCs w:val="false"/>
          <w:color w:val="2A6099"/>
          <w:sz w:val="28"/>
          <w:szCs w:val="28"/>
        </w:rPr>
      </w:pPr>
      <w:r>
        <w:rPr>
          <w:rFonts w:ascii="Candara" w:hAnsi="Candara"/>
          <w:i w:val="false"/>
          <w:iCs w:val="false"/>
          <w:color w:val="2A6099"/>
          <w:sz w:val="28"/>
          <w:szCs w:val="28"/>
        </w:rPr>
      </w:r>
    </w:p>
    <w:p>
      <w:pPr>
        <w:pStyle w:val="Nessunaspaziatura"/>
        <w:numPr>
          <w:ilvl w:val="0"/>
          <w:numId w:val="5"/>
        </w:numPr>
        <w:rPr>
          <w:color w:val="2A6099"/>
        </w:rPr>
      </w:pPr>
      <w:r>
        <w:rPr>
          <w:b/>
          <w:i w:val="false"/>
          <w:caps w:val="false"/>
          <w:smallCaps w:val="false"/>
          <w:color w:val="2A6099"/>
          <w:spacing w:val="0"/>
          <w:sz w:val="28"/>
          <w:szCs w:val="28"/>
        </w:rPr>
        <w:t>FESTA DELL’EQUINOZIO</w:t>
      </w:r>
    </w:p>
    <w:p>
      <w:pPr>
        <w:pStyle w:val="Nessunaspaziatura"/>
        <w:numPr>
          <w:ilvl w:val="0"/>
          <w:numId w:val="5"/>
        </w:numPr>
        <w:rPr>
          <w:color w:val="2A6099"/>
        </w:rPr>
      </w:pPr>
      <w:r>
        <w:rPr>
          <w:b/>
          <w:bCs/>
          <w:i w:val="false"/>
          <w:caps w:val="false"/>
          <w:smallCaps w:val="false"/>
          <w:color w:val="2A6099"/>
          <w:spacing w:val="0"/>
          <w:sz w:val="28"/>
          <w:szCs w:val="28"/>
        </w:rPr>
        <w:t>Venerdì 21 marzo 2025</w:t>
      </w:r>
      <w:r>
        <w:rPr>
          <w:b w:val="false"/>
          <w:i w:val="false"/>
          <w:caps w:val="false"/>
          <w:smallCaps w:val="false"/>
          <w:color w:val="2A6099"/>
          <w:spacing w:val="0"/>
          <w:sz w:val="28"/>
          <w:szCs w:val="28"/>
        </w:rPr>
        <w:t>, alle ore 20.30, in via Moretto 13 (Lumezzane), avrà luogo un concerto presso la sala al piano terra della Biblioteca civica Felice Saleri di Lumezzane. Si tratta dell’evento musicale “Festa dell’equinozio. Light’s flowers - parole e musica dallo zodiaco. LA PRIMAVERA. I protagonisti della serata sono Cesare Cavaioni (tromba e flicorno) e Claudio Bontempi (letture). L’i</w:t>
      </w:r>
      <w:r>
        <w:rPr>
          <w:rFonts w:cs="Candara"/>
          <w:b w:val="false"/>
          <w:bCs w:val="false"/>
          <w:i w:val="false"/>
          <w:iCs w:val="false"/>
          <w:caps w:val="false"/>
          <w:smallCaps w:val="false"/>
          <w:color w:val="2A6099"/>
          <w:spacing w:val="0"/>
          <w:sz w:val="28"/>
          <w:szCs w:val="28"/>
        </w:rPr>
        <w:t xml:space="preserve">ngresso è libero. L’iniziativa è a cura dell’Osservatorio Astronomico Serafino Zani e della Biblioteca civica. </w:t>
      </w:r>
    </w:p>
    <w:p>
      <w:pPr>
        <w:pStyle w:val="Nessunaspaziatura"/>
        <w:numPr>
          <w:ilvl w:val="0"/>
          <w:numId w:val="5"/>
        </w:numPr>
        <w:jc w:val="left"/>
        <w:rPr>
          <w:sz w:val="28"/>
          <w:szCs w:val="28"/>
        </w:rPr>
      </w:pPr>
      <w:r>
        <w:rPr>
          <w:sz w:val="28"/>
          <w:szCs w:val="28"/>
        </w:rPr>
      </w:r>
    </w:p>
    <w:p>
      <w:pPr>
        <w:pStyle w:val="Nessunaspaziatura"/>
        <w:numPr>
          <w:ilvl w:val="0"/>
          <w:numId w:val="5"/>
        </w:numPr>
        <w:jc w:val="left"/>
        <w:rPr>
          <w:sz w:val="28"/>
          <w:szCs w:val="28"/>
        </w:rPr>
      </w:pPr>
      <w:r>
        <w:rPr>
          <w:b/>
          <w:bCs/>
          <w:i w:val="false"/>
          <w:iCs w:val="false"/>
          <w:color w:val="2A6099"/>
          <w:sz w:val="28"/>
          <w:szCs w:val="28"/>
        </w:rPr>
        <w:t>QUEL GRAN GENIO DI DANTE</w:t>
      </w:r>
    </w:p>
    <w:p>
      <w:pPr>
        <w:pStyle w:val="Normal"/>
        <w:numPr>
          <w:ilvl w:val="0"/>
          <w:numId w:val="5"/>
        </w:numPr>
        <w:jc w:val="left"/>
        <w:rPr>
          <w:sz w:val="28"/>
          <w:szCs w:val="28"/>
        </w:rPr>
      </w:pPr>
      <w:r>
        <w:rPr>
          <w:rFonts w:cs="Candara" w:ascii="Candara" w:hAnsi="Candara"/>
          <w:b/>
          <w:bCs/>
          <w:i w:val="false"/>
          <w:iCs w:val="false"/>
          <w:caps w:val="false"/>
          <w:smallCaps w:val="false"/>
          <w:color w:val="2A6099"/>
          <w:spacing w:val="0"/>
          <w:sz w:val="28"/>
          <w:szCs w:val="28"/>
          <w:u w:val="none"/>
        </w:rPr>
        <w:t>Venerdì 28 marzo 2025</w:t>
      </w:r>
      <w:r>
        <w:rPr>
          <w:rFonts w:cs="Candara" w:ascii="Candara" w:hAnsi="Candara"/>
          <w:b w:val="false"/>
          <w:bCs w:val="false"/>
          <w:i w:val="false"/>
          <w:iCs w:val="false"/>
          <w:caps w:val="false"/>
          <w:smallCaps w:val="false"/>
          <w:color w:val="2A6099"/>
          <w:spacing w:val="0"/>
          <w:sz w:val="28"/>
          <w:szCs w:val="28"/>
          <w:u w:val="none"/>
        </w:rPr>
        <w:t>, alle ore 17, presso la Biblioteca del Prealpino a Brescia, nell’ambito di  “Quel gran genio di Dante”, un viaggio tra matematica, stelle e poesia Claudio Bontempi, divulgatore presso l'Osservatorio Astronomico Serafino Zani, terrà la conferenza spettacolo “Caino e le spine”, l'astronomia nella Divina Commedia. Ingresso libero.</w:t>
      </w:r>
    </w:p>
    <w:p>
      <w:pPr>
        <w:pStyle w:val="Normal"/>
        <w:numPr>
          <w:ilvl w:val="0"/>
          <w:numId w:val="5"/>
        </w:numPr>
        <w:jc w:val="left"/>
        <w:rPr>
          <w:rFonts w:ascii="Candara" w:hAnsi="Candara" w:cs="Candara"/>
          <w:b w:val="false"/>
          <w:b w:val="false"/>
          <w:bCs w:val="false"/>
          <w:i w:val="false"/>
          <w:i w:val="false"/>
          <w:iCs w:val="false"/>
          <w:caps w:val="false"/>
          <w:smallCaps w:val="false"/>
          <w:color w:val="2A6099"/>
          <w:spacing w:val="0"/>
          <w:u w:val="none"/>
        </w:rPr>
      </w:pPr>
      <w:r>
        <w:rPr>
          <w:rFonts w:cs="Candara" w:ascii="Candara" w:hAnsi="Candara"/>
          <w:b w:val="false"/>
          <w:bCs w:val="false"/>
          <w:i w:val="false"/>
          <w:iCs w:val="false"/>
          <w:caps w:val="false"/>
          <w:smallCaps w:val="false"/>
          <w:color w:val="2A6099"/>
          <w:spacing w:val="0"/>
          <w:u w:val="none"/>
        </w:rPr>
      </w:r>
    </w:p>
    <w:p>
      <w:pPr>
        <w:pStyle w:val="Nessunaspaziatura"/>
        <w:numPr>
          <w:ilvl w:val="0"/>
          <w:numId w:val="5"/>
        </w:numPr>
        <w:rPr>
          <w:color w:val="2A6099"/>
        </w:rPr>
      </w:pPr>
      <w:r>
        <w:rPr>
          <w:rFonts w:cs="Candara"/>
          <w:b/>
          <w:bCs w:val="false"/>
          <w:i w:val="false"/>
          <w:iCs w:val="false"/>
          <w:caps w:val="false"/>
          <w:smallCaps w:val="false"/>
          <w:color w:val="2A6099"/>
          <w:spacing w:val="0"/>
          <w:sz w:val="28"/>
          <w:szCs w:val="28"/>
        </w:rPr>
        <w:t>L’ECLISSI SOLARE DEL 29 MARZO A LUMEZZANE</w:t>
      </w:r>
    </w:p>
    <w:p>
      <w:pPr>
        <w:pStyle w:val="Nessunaspaziatura"/>
        <w:numPr>
          <w:ilvl w:val="0"/>
          <w:numId w:val="5"/>
        </w:numPr>
        <w:rPr/>
      </w:pPr>
      <w:r>
        <w:rPr>
          <w:rFonts w:cs="Candara"/>
          <w:b w:val="false"/>
          <w:bCs w:val="false"/>
          <w:i w:val="false"/>
          <w:iCs w:val="false"/>
          <w:caps w:val="false"/>
          <w:smallCaps w:val="false"/>
          <w:color w:val="2A6099"/>
          <w:spacing w:val="0"/>
          <w:sz w:val="28"/>
          <w:szCs w:val="28"/>
        </w:rPr>
        <w:t xml:space="preserve">Sabato 29 marzo l’Osservatorio Serafino Zani organizza un evento pubblico nel Parco Don Carlo Gnocchi, accanto alla Biblioteca Civica di Lumezzane, ubicata in via Moretto 13, dedicato all’eclissi parziale di Sole. Nel corso delle ore centrali della giornata il disco della nostra stella verrà limitatamente coperto dalla Luna. Solo il 20% del Sole sarà occultato, ma sarà comunque interessante seguire il fenomeno astronomico. Ivan Prandelli e Luigi Cocca proporranno esperienze di interesse didattico e osservazioni con strumenti adatti per la visione del Sole. </w:t>
      </w:r>
      <w:r>
        <w:rPr>
          <w:rFonts w:cs="Candara"/>
          <w:b/>
          <w:bCs/>
          <w:i w:val="false"/>
          <w:iCs w:val="false"/>
          <w:caps w:val="false"/>
          <w:smallCaps w:val="false"/>
          <w:color w:val="2A6099"/>
          <w:spacing w:val="0"/>
          <w:sz w:val="28"/>
          <w:szCs w:val="28"/>
        </w:rPr>
        <w:t>Si ricorda che il sole non va mai osservato direttamente, bastano pochi istanti per rischiare un danno permanente alla retina.</w:t>
      </w:r>
      <w:r>
        <w:rPr>
          <w:rFonts w:cs="Candara"/>
          <w:b w:val="false"/>
          <w:bCs w:val="false"/>
          <w:i w:val="false"/>
          <w:iCs w:val="false"/>
          <w:caps w:val="false"/>
          <w:smallCaps w:val="false"/>
          <w:color w:val="2A6099"/>
          <w:spacing w:val="0"/>
          <w:sz w:val="28"/>
          <w:szCs w:val="28"/>
        </w:rPr>
        <w:t xml:space="preserve"> Occorrono filtri speciali (come gli occhialini usa e getta reperibili sul web) o metodi osservativi alternativi che garantiscono la massima sicurezza durante la visione dell’evento. Alla nostra latitudine il fenomeno celeste durerà una novantina di minuti. Il primo contatto avverrà intorno alle ore 11,30, la fase massima nei primi minuti dopo mezzodì e l'ultimo contatto circa una decina di minuti prima dell’una. La 15</w:t>
      </w:r>
      <w:r>
        <w:rPr>
          <w:rFonts w:cs="Candara"/>
          <w:b w:val="false"/>
          <w:bCs w:val="false"/>
          <w:i w:val="false"/>
          <w:iCs w:val="false"/>
          <w:caps w:val="false"/>
          <w:smallCaps w:val="false"/>
          <w:color w:val="2A6099"/>
          <w:spacing w:val="0"/>
          <w:sz w:val="28"/>
          <w:szCs w:val="28"/>
          <w:vertAlign w:val="superscript"/>
        </w:rPr>
        <w:t>a</w:t>
      </w:r>
      <w:r>
        <w:rPr>
          <w:rFonts w:cs="Candara"/>
          <w:b w:val="false"/>
          <w:bCs w:val="false"/>
          <w:i w:val="false"/>
          <w:iCs w:val="false"/>
          <w:caps w:val="false"/>
          <w:smallCaps w:val="false"/>
          <w:color w:val="2A6099"/>
          <w:spacing w:val="0"/>
          <w:sz w:val="28"/>
          <w:szCs w:val="28"/>
        </w:rPr>
        <w:t xml:space="preserve"> puntata del progetto “Idiomi celesti” (</w:t>
      </w:r>
      <w:hyperlink r:id="rId7">
        <w:r>
          <w:rPr>
            <w:rStyle w:val="CollegamentoInternet"/>
            <w:rFonts w:cs="Candara"/>
            <w:b w:val="false"/>
            <w:bCs w:val="false"/>
            <w:i w:val="false"/>
            <w:iCs w:val="false"/>
            <w:caps w:val="false"/>
            <w:smallCaps w:val="false"/>
            <w:color w:val="2A6099"/>
            <w:spacing w:val="0"/>
            <w:sz w:val="28"/>
            <w:szCs w:val="28"/>
          </w:rPr>
          <w:t>www.zanihome.it</w:t>
        </w:r>
      </w:hyperlink>
      <w:r>
        <w:rPr>
          <w:rFonts w:cs="Candara"/>
          <w:b w:val="false"/>
          <w:bCs w:val="false"/>
          <w:i w:val="false"/>
          <w:iCs w:val="false"/>
          <w:caps w:val="false"/>
          <w:smallCaps w:val="false"/>
          <w:color w:val="2A6099"/>
          <w:spacing w:val="0"/>
          <w:sz w:val="28"/>
          <w:szCs w:val="28"/>
        </w:rPr>
        <w:t xml:space="preserve">; Newsletter di marzo “Lume online”) è stata dedicata alle eclissi totali di Sole. </w:t>
      </w:r>
    </w:p>
    <w:p>
      <w:pPr>
        <w:pStyle w:val="Normal"/>
        <w:numPr>
          <w:ilvl w:val="0"/>
          <w:numId w:val="3"/>
        </w:numPr>
        <w:suppressAutoHyphens w:val="false"/>
        <w:jc w:val="center"/>
        <w:rPr>
          <w:rFonts w:ascii="Candara" w:hAnsi="Candara"/>
        </w:rPr>
      </w:pPr>
      <w:r>
        <w:rPr>
          <w:rFonts w:ascii="Candara" w:hAnsi="Candara"/>
        </w:rPr>
      </w:r>
    </w:p>
    <w:p>
      <w:pPr>
        <w:pStyle w:val="Normal"/>
        <w:numPr>
          <w:ilvl w:val="0"/>
          <w:numId w:val="3"/>
        </w:numPr>
        <w:suppressAutoHyphens w:val="false"/>
        <w:jc w:val="center"/>
        <w:rPr>
          <w:rFonts w:ascii="Candara" w:hAnsi="Candara"/>
        </w:rPr>
      </w:pPr>
      <w:r>
        <w:rPr>
          <w:rFonts w:ascii="Candara" w:hAnsi="Candara"/>
          <w:b/>
          <w:bCs/>
          <w:i/>
          <w:color w:val="2A6099"/>
          <w:sz w:val="28"/>
          <w:szCs w:val="28"/>
          <w:u w:val="single"/>
          <w:lang w:eastAsia="it-IT"/>
        </w:rPr>
        <w:t>Il programma “Scienza per tutti” è redatto a cura di Loris Ramponi</w:t>
      </w:r>
    </w:p>
    <w:sectPr>
      <w:footerReference w:type="default" r:id="rId8"/>
      <w:type w:val="nextPage"/>
      <w:pgSz w:w="11906" w:h="16838"/>
      <w:pgMar w:left="1134" w:right="1134" w:gutter="0" w:header="0" w:top="1417" w:footer="1134" w:bottom="1659"/>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Candara">
    <w:altName w:val="serif"/>
    <w:charset w:val="00"/>
    <w:family w:val="roman"/>
    <w:pitch w:val="variable"/>
  </w:font>
  <w:font w:name="Open Sans">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rStyle w:val="Enfasiforte"/>
        <w:rFonts w:ascii="Open Sans;Helvetica;Arial;Lucida;sans-serif" w:hAnsi="Open Sans;Helvetica;Arial;Lucida;sans-serif"/>
        <w:b/>
        <w:b/>
        <w:i w:val="false"/>
        <w:i w:val="false"/>
        <w:caps w:val="false"/>
        <w:smallCaps w:val="false"/>
        <w:spacing w:val="0"/>
        <w:sz w:val="17"/>
        <w:shd w:fill="auto" w:val="clear"/>
      </w:rPr>
    </w:pPr>
    <w:r>
      <w:rPr>
        <w:rFonts w:ascii="Open Sans;Helvetica;Arial;Lucida;sans-serif" w:hAnsi="Open Sans;Helvetica;Arial;Lucida;sans-serif"/>
        <w:b/>
        <w:i w:val="false"/>
        <w:caps w:val="false"/>
        <w:smallCaps w:val="false"/>
        <w:spacing w:val="0"/>
        <w:sz w:val="17"/>
        <w:shd w:fill="auto" w:val="clear"/>
      </w:rPr>
    </w:r>
  </w:p>
  <w:p>
    <w:pPr>
      <w:pStyle w:val="Testopreformattato"/>
      <w:rPr/>
    </w:pPr>
    <w:r>
      <w:rPr/>
    </w:r>
  </w:p>
  <w:p>
    <w:pPr>
      <w:pStyle w:val="Testopreformattato"/>
      <w:rPr>
        <w:rFonts w:ascii="Candara" w:hAnsi="Candara"/>
        <w:color w:val="000000"/>
        <w:sz w:val="28"/>
        <w:szCs w:val="28"/>
        <w:u w:val="none"/>
      </w:rPr>
    </w:pPr>
    <w:r>
      <w:rPr>
        <w:rFonts w:ascii="Candara" w:hAnsi="Candara"/>
        <w:color w:val="000000"/>
        <w:sz w:val="28"/>
        <w:szCs w:val="28"/>
        <w:u w:val="none"/>
      </w:rPr>
    </w:r>
  </w:p>
  <w:p>
    <w:pPr>
      <w:pStyle w:val="Testopreformattato"/>
      <w:rPr>
        <w:rFonts w:ascii="Candara" w:hAnsi="Candara"/>
        <w:b w:val="false"/>
        <w:b w:val="false"/>
        <w:i w:val="false"/>
        <w:i w:val="false"/>
        <w:caps w:val="false"/>
        <w:smallCaps w:val="false"/>
        <w:color w:val="000000"/>
        <w:spacing w:val="0"/>
        <w:sz w:val="28"/>
        <w:szCs w:val="28"/>
        <w:u w:val="none"/>
      </w:rPr>
    </w:pPr>
    <w:r>
      <w:rPr>
        <w:rFonts w:ascii="Candara" w:hAnsi="Candara"/>
        <w:b w:val="false"/>
        <w:i w:val="false"/>
        <w:caps w:val="false"/>
        <w:smallCaps w:val="false"/>
        <w:color w:val="000000"/>
        <w:spacing w:val="0"/>
        <w:sz w:val="28"/>
        <w:szCs w:val="28"/>
        <w:u w:val="none"/>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val="false"/>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6z0">
    <w:name w:val="WW8Num6z0"/>
    <w:qFormat/>
    <w:rPr>
      <w:rFonts w:ascii="Candara" w:hAnsi="Candara" w:eastAsia="inherit" w:cs="Candara"/>
      <w:b/>
      <w:bCs w:val="false"/>
      <w:i/>
      <w:iCs w:val="false"/>
      <w:caps w:val="false"/>
      <w:smallCaps w:val="false"/>
      <w:spacing w:val="0"/>
      <w:sz w:val="28"/>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Fill">
    <w:name w:val="fill"/>
    <w:basedOn w:val="DefaultParagraphFont"/>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NormaleWeb">
    <w:name w:val="Normale (Web)"/>
    <w:basedOn w:val="Normal"/>
    <w:qFormat/>
    <w:pPr>
      <w:spacing w:before="280" w:after="280"/>
    </w:pPr>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paragraph" w:styleId="Contenutocornice">
    <w:name w:val="Contenuto cornice"/>
    <w:basedOn w:val="Normal"/>
    <w:qFormat/>
    <w:pPr/>
    <w:rPr/>
  </w:style>
  <w:style w:type="paragraph" w:styleId="Intestazione">
    <w:name w:val="Header"/>
    <w:basedOn w:val="Normal"/>
    <w:pPr>
      <w:suppressLineNumbers/>
      <w:tabs>
        <w:tab w:val="clear" w:pos="708"/>
        <w:tab w:val="center" w:pos="4819" w:leader="none"/>
        <w:tab w:val="right" w:pos="9638" w:leader="none"/>
      </w:tabs>
    </w:pPr>
    <w:rPr/>
  </w:style>
  <w:style w:type="numbering" w:styleId="NoList">
    <w:name w:val="No List"/>
    <w:qFormat/>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info@cmcarini.it" TargetMode="External"/><Relationship Id="rId4" Type="http://schemas.openxmlformats.org/officeDocument/2006/relationships/hyperlink" Target="mailto:scienzapertuttinews@gmail.com" TargetMode="External"/><Relationship Id="rId5" Type="http://schemas.openxmlformats.org/officeDocument/2006/relationships/hyperlink" Target="https://www.astrofilibresciani.it/" TargetMode="External"/><Relationship Id="rId6" Type="http://schemas.openxmlformats.org/officeDocument/2006/relationships/hyperlink" Target="mailto:osservatorio@serafinozani.it" TargetMode="External"/><Relationship Id="rId7" Type="http://schemas.openxmlformats.org/officeDocument/2006/relationships/hyperlink" Target="http://www.zanihome.it/"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48187</TotalTime>
  <Application>LibreOffice/7.2.0.4$Windows_X86_64 LibreOffice_project/9a9c6381e3f7a62afc1329bd359cc48accb6435b</Application>
  <AppVersion>15.0000</AppVersion>
  <Pages>4</Pages>
  <Words>1062</Words>
  <Characters>6126</Characters>
  <CharactersWithSpaces>7176</CharactersWithSpaces>
  <Paragraphs>28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2025-03-03T23:51:36Z</dcterms:modified>
  <cp:revision>554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