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numPr>
          <w:ilvl w:val="0"/>
          <w:numId w:val="4"/>
        </w:numPr>
        <w:jc w:val="center"/>
        <w:rPr/>
      </w:pPr>
      <w:r>
        <w:rPr>
          <w:rFonts w:ascii="Candara" w:hAnsi="Candara"/>
          <w:b/>
          <w:color w:val="182F7C" w:themeShade="80"/>
          <w:sz w:val="48"/>
        </w:rPr>
        <w:t>Centro Studi e Ricerche Serafino Zani</w:t>
      </w:r>
    </w:p>
    <w:p>
      <w:pPr>
        <w:pStyle w:val="Titolo2"/>
        <w:numPr>
          <w:ilvl w:val="1"/>
          <w:numId w:val="3"/>
        </w:numPr>
        <w:tabs>
          <w:tab w:val="left" w:pos="0" w:leader="none"/>
        </w:tabs>
        <w:rPr>
          <w:color w:val="182F7C"/>
        </w:rPr>
      </w:pPr>
      <w:r>
        <w:rPr>
          <w:rFonts w:ascii="Candara" w:hAnsi="Candara"/>
          <w:b/>
          <w:color w:val="182F7C" w:themeShade="80"/>
          <w:sz w:val="48"/>
        </w:rPr>
        <w:t>Coordinamento Gruppi Scientifici Bresciani</w:t>
      </w:r>
    </w:p>
    <w:p>
      <w:pPr>
        <w:pStyle w:val="Titolo6"/>
        <w:numPr>
          <w:ilvl w:val="5"/>
          <w:numId w:val="3"/>
        </w:numPr>
        <w:tabs>
          <w:tab w:val="left" w:pos="0" w:leader="none"/>
        </w:tabs>
        <w:rPr>
          <w:color w:val="182F7C"/>
        </w:rPr>
      </w:pPr>
      <w:r>
        <w:rPr>
          <w:rFonts w:ascii="Candara" w:hAnsi="Candara"/>
          <w:color w:val="182F7C" w:themeShade="80"/>
        </w:rPr>
        <w:t>XXXVII anno di attività</w:t>
      </w:r>
    </w:p>
    <w:p>
      <w:pPr>
        <w:pStyle w:val="Titolo6"/>
        <w:numPr>
          <w:ilvl w:val="5"/>
          <w:numId w:val="3"/>
        </w:numPr>
        <w:tabs>
          <w:tab w:val="left" w:pos="0" w:leader="none"/>
        </w:tabs>
        <w:rPr>
          <w:rFonts w:ascii="Candara" w:hAnsi="Candara"/>
          <w:color w:val="182F7C" w:themeShade="80"/>
        </w:rPr>
      </w:pPr>
      <w:r>
        <w:rPr>
          <w:rFonts w:ascii="Candara" w:hAnsi="Candara"/>
          <w:color w:val="182F7C" w:themeShade="80"/>
        </w:rPr>
      </w:r>
    </w:p>
    <w:p>
      <w:pPr>
        <w:pStyle w:val="Titolo3"/>
        <w:numPr>
          <w:ilvl w:val="2"/>
          <w:numId w:val="3"/>
        </w:numPr>
        <w:rPr>
          <w:color w:val="182F7C"/>
        </w:rPr>
      </w:pPr>
      <w:r>
        <w:rPr>
          <w:rFonts w:ascii="Candara" w:hAnsi="Candara"/>
          <w:b/>
          <w:i/>
          <w:color w:val="182F7C" w:themeShade="80"/>
        </w:rPr>
        <w:t>SCIENZA PER TUTTI</w:t>
      </w:r>
    </w:p>
    <w:p>
      <w:pPr>
        <w:pStyle w:val="Normal"/>
        <w:jc w:val="center"/>
        <w:rPr>
          <w:color w:val="182F7C"/>
        </w:rPr>
      </w:pPr>
      <w:r>
        <w:rPr>
          <w:rFonts w:ascii="Candara" w:hAnsi="Candara"/>
          <w:i/>
          <w:color w:val="182F7C" w:themeShade="80"/>
          <w:sz w:val="28"/>
          <w:szCs w:val="28"/>
        </w:rPr>
        <w:t xml:space="preserve">Per ricevere ogni mese questo calendario scrivere a info@serafinozani.it </w:t>
      </w:r>
    </w:p>
    <w:p>
      <w:pPr>
        <w:pStyle w:val="Normal"/>
        <w:jc w:val="center"/>
        <w:rPr>
          <w:color w:val="182F7C"/>
        </w:rPr>
      </w:pPr>
      <w:r>
        <w:rPr>
          <w:rFonts w:ascii="Candara" w:hAnsi="Candara"/>
          <w:i/>
          <w:color w:val="182F7C" w:themeShade="80"/>
          <w:sz w:val="28"/>
          <w:szCs w:val="28"/>
        </w:rPr>
        <w:t>oppure consultare le pagine Facebook:</w:t>
      </w:r>
      <w:r>
        <w:rPr>
          <w:rFonts w:ascii="Candara" w:hAnsi="Candara"/>
          <w:b/>
          <w:i/>
          <w:color w:val="182F7C" w:themeShade="80"/>
          <w:sz w:val="28"/>
          <w:szCs w:val="28"/>
        </w:rPr>
        <w:t xml:space="preserve"> Mostre e musei per tutti</w:t>
      </w:r>
    </w:p>
    <w:p>
      <w:pPr>
        <w:pStyle w:val="Normal"/>
        <w:jc w:val="center"/>
        <w:rPr>
          <w:color w:val="182F7C"/>
        </w:rPr>
      </w:pPr>
      <w:r>
        <w:rPr>
          <w:rFonts w:ascii="Candara" w:hAnsi="Candara"/>
          <w:b/>
          <w:i/>
          <w:color w:val="182F7C" w:themeShade="80"/>
          <w:sz w:val="28"/>
          <w:szCs w:val="28"/>
        </w:rPr>
        <w:t>Coordinamento Gruppi Scientifici Bresciani</w:t>
      </w:r>
    </w:p>
    <w:p>
      <w:pPr>
        <w:pStyle w:val="Normal"/>
        <w:shd w:val="clear" w:color="auto" w:fill="FFFFFF"/>
        <w:rPr>
          <w:rFonts w:ascii="Candara" w:hAnsi="Candara"/>
          <w:color w:val="182F7C" w:themeShade="80"/>
          <w:sz w:val="36"/>
          <w:szCs w:val="36"/>
          <w:lang w:eastAsia="it-IT"/>
        </w:rPr>
      </w:pPr>
      <w:r>
        <w:rPr>
          <w:rFonts w:ascii="Candara" w:hAnsi="Candara"/>
          <w:color w:val="182F7C" w:themeShade="80"/>
          <w:sz w:val="36"/>
          <w:szCs w:val="36"/>
          <w:lang w:eastAsia="it-IT"/>
        </w:rPr>
      </w:r>
    </w:p>
    <w:p>
      <w:pPr>
        <w:pStyle w:val="Titolo2"/>
        <w:numPr>
          <w:ilvl w:val="1"/>
          <w:numId w:val="3"/>
        </w:numPr>
        <w:tabs>
          <w:tab w:val="left" w:pos="0" w:leader="none"/>
        </w:tabs>
        <w:rPr>
          <w:color w:val="182F7C"/>
        </w:rPr>
      </w:pPr>
      <w:r>
        <w:rPr>
          <w:rFonts w:ascii="Candara" w:hAnsi="Candara"/>
          <w:b/>
          <w:i/>
          <w:color w:val="182F7C" w:themeShade="80"/>
          <w:sz w:val="64"/>
          <w:szCs w:val="64"/>
        </w:rPr>
        <w:t>NOVEMBRE 2020</w:t>
      </w:r>
    </w:p>
    <w:p>
      <w:pPr>
        <w:pStyle w:val="Titolo2"/>
        <w:numPr>
          <w:ilvl w:val="1"/>
          <w:numId w:val="2"/>
        </w:numPr>
        <w:tabs>
          <w:tab w:val="left" w:pos="0" w:leader="none"/>
        </w:tabs>
        <w:rPr>
          <w:color w:val="182F7C"/>
        </w:rPr>
      </w:pPr>
      <w:r>
        <w:rPr>
          <w:rFonts w:cs="Candara" w:ascii="Candara" w:hAnsi="Candara"/>
          <w:b/>
          <w:i/>
          <w:color w:val="182F7C" w:themeShade="80"/>
        </w:rPr>
        <w:t>Incontri al Museo di Scienze Naturali di Brescia</w:t>
      </w:r>
    </w:p>
    <w:p>
      <w:pPr>
        <w:pStyle w:val="Titolo2"/>
        <w:numPr>
          <w:ilvl w:val="1"/>
          <w:numId w:val="2"/>
        </w:numPr>
        <w:tabs>
          <w:tab w:val="left" w:pos="0" w:leader="none"/>
        </w:tabs>
        <w:rPr>
          <w:color w:val="182F7C"/>
        </w:rPr>
      </w:pPr>
      <w:r>
        <w:rPr>
          <w:rFonts w:cs="Candara" w:ascii="Candara" w:hAnsi="Candara"/>
          <w:b/>
          <w:i/>
          <w:color w:val="182F7C" w:themeShade="80"/>
        </w:rPr>
        <w:t xml:space="preserve">e in altre </w:t>
      </w:r>
      <w:r>
        <w:rPr>
          <w:rFonts w:cs="Candara" w:ascii="Candara" w:hAnsi="Candara"/>
          <w:b/>
          <w:i/>
          <w:color w:val="182F7C" w:themeShade="80"/>
        </w:rPr>
        <w:t>sedi</w:t>
      </w:r>
    </w:p>
    <w:p>
      <w:pPr>
        <w:pStyle w:val="Titolo2"/>
        <w:numPr>
          <w:ilvl w:val="1"/>
          <w:numId w:val="2"/>
        </w:numPr>
        <w:tabs>
          <w:tab w:val="left" w:pos="0" w:leader="none"/>
        </w:tabs>
        <w:rPr>
          <w:color w:val="182F7C"/>
        </w:rPr>
      </w:pPr>
      <w:r>
        <w:rPr>
          <w:rFonts w:cs="Candara" w:ascii="Candara" w:hAnsi="Candara"/>
          <w:b/>
          <w:color w:val="182F7C"/>
          <w:sz w:val="32"/>
          <w:szCs w:val="32"/>
          <w:u w:val="single"/>
          <w:lang w:eastAsia="it-IT"/>
        </w:rPr>
        <w:t>Le a</w:t>
      </w:r>
      <w:r>
        <w:rPr>
          <w:rFonts w:cs="Candara" w:ascii="Candara" w:hAnsi="Candara"/>
          <w:b/>
          <w:color w:val="182F7C"/>
          <w:sz w:val="32"/>
          <w:szCs w:val="32"/>
          <w:u w:val="single"/>
          <w:lang w:eastAsia="it-IT"/>
        </w:rPr>
        <w:t xml:space="preserve">ttività </w:t>
      </w:r>
      <w:r>
        <w:rPr>
          <w:rFonts w:cs="Candara" w:ascii="Candara" w:hAnsi="Candara"/>
          <w:b/>
          <w:color w:val="182F7C"/>
          <w:sz w:val="32"/>
          <w:szCs w:val="32"/>
          <w:u w:val="single"/>
          <w:lang w:eastAsia="it-IT"/>
        </w:rPr>
        <w:t>seguenti sono</w:t>
      </w:r>
      <w:r>
        <w:rPr>
          <w:rFonts w:cs="Candara" w:ascii="Candara" w:hAnsi="Candara"/>
          <w:b/>
          <w:color w:val="182F7C"/>
          <w:sz w:val="32"/>
          <w:szCs w:val="32"/>
          <w:u w:val="single"/>
          <w:lang w:eastAsia="it-IT"/>
        </w:rPr>
        <w:t xml:space="preserve"> sospese </w:t>
      </w:r>
      <w:r>
        <w:rPr>
          <w:rFonts w:cs="Candara" w:ascii="Candara" w:hAnsi="Candara"/>
          <w:b/>
          <w:color w:val="182F7C"/>
          <w:sz w:val="32"/>
          <w:szCs w:val="32"/>
          <w:u w:val="single"/>
          <w:lang w:eastAsia="it-IT"/>
        </w:rPr>
        <w:t xml:space="preserve">(emergenza sanitaria) </w:t>
      </w:r>
    </w:p>
    <w:p>
      <w:pPr>
        <w:pStyle w:val="Titolo2"/>
        <w:numPr>
          <w:ilvl w:val="1"/>
          <w:numId w:val="2"/>
        </w:numPr>
        <w:tabs>
          <w:tab w:val="left" w:pos="0" w:leader="none"/>
        </w:tabs>
        <w:rPr>
          <w:color w:val="182F7C"/>
        </w:rPr>
      </w:pPr>
      <w:r>
        <w:rPr>
          <w:rFonts w:cs="Candara" w:ascii="Candara" w:hAnsi="Candara"/>
          <w:b/>
          <w:color w:val="182F7C"/>
          <w:sz w:val="32"/>
          <w:szCs w:val="32"/>
          <w:u w:val="single"/>
          <w:lang w:eastAsia="it-IT"/>
        </w:rPr>
        <w:t>fino a data da stabilire.</w:t>
      </w:r>
    </w:p>
    <w:p>
      <w:pPr>
        <w:pStyle w:val="Titolo2"/>
        <w:numPr>
          <w:ilvl w:val="1"/>
          <w:numId w:val="2"/>
        </w:numPr>
        <w:tabs>
          <w:tab w:val="left" w:pos="0" w:leader="none"/>
        </w:tabs>
        <w:rPr>
          <w:rFonts w:ascii="Candara" w:hAnsi="Candara" w:cs="Candara"/>
          <w:b/>
          <w:b/>
          <w:sz w:val="32"/>
          <w:szCs w:val="32"/>
          <w:u w:val="single"/>
          <w:lang w:eastAsia="it-IT"/>
        </w:rPr>
      </w:pPr>
      <w:r>
        <w:rPr>
          <w:color w:val="182F7C"/>
        </w:rPr>
      </w:r>
    </w:p>
    <w:p>
      <w:pPr>
        <w:pStyle w:val="Titolo2"/>
        <w:numPr>
          <w:ilvl w:val="1"/>
          <w:numId w:val="1"/>
        </w:numPr>
        <w:tabs>
          <w:tab w:val="left" w:pos="0" w:leader="none"/>
        </w:tabs>
        <w:rPr>
          <w:rFonts w:ascii="Candara" w:hAnsi="Candara" w:cs="Candara"/>
          <w:color w:val="182F7C" w:themeShade="80"/>
          <w:sz w:val="28"/>
          <w:szCs w:val="28"/>
        </w:rPr>
      </w:pPr>
      <w:r>
        <w:rPr>
          <w:rFonts w:cs="Candara" w:ascii="Candara" w:hAnsi="Candara"/>
          <w:color w:val="182F7C" w:themeShade="80"/>
          <w:sz w:val="28"/>
          <w:szCs w:val="28"/>
        </w:rPr>
      </w:r>
    </w:p>
    <w:p>
      <w:pPr>
        <w:pStyle w:val="ListParagraph"/>
        <w:numPr>
          <w:ilvl w:val="0"/>
          <w:numId w:val="5"/>
        </w:numPr>
        <w:shd w:val="clear" w:color="auto" w:fill="FFFFFF"/>
        <w:jc w:val="both"/>
        <w:rPr/>
      </w:pPr>
      <w:r>
        <w:rPr>
          <w:rStyle w:val="CollegamentoInternet"/>
          <w:rFonts w:cs="Candara" w:ascii="Candara" w:hAnsi="Candara"/>
          <w:b/>
          <w:bCs/>
          <w:color w:val="182F7C" w:themeShade="80"/>
          <w:sz w:val="28"/>
          <w:szCs w:val="28"/>
          <w:u w:val="none"/>
        </w:rPr>
        <w:t>Ogni l</w:t>
      </w:r>
      <w:r>
        <w:rPr>
          <w:rFonts w:cs="Candara" w:ascii="Candara" w:hAnsi="Candara"/>
          <w:b/>
          <w:bCs/>
          <w:color w:val="182F7C" w:themeShade="80"/>
          <w:sz w:val="28"/>
          <w:szCs w:val="28"/>
        </w:rPr>
        <w:t>unedì</w:t>
      </w:r>
      <w:r>
        <w:rPr>
          <w:rFonts w:cs="Candara" w:ascii="Candara" w:hAnsi="Candara"/>
          <w:color w:val="182F7C" w:themeShade="80"/>
          <w:sz w:val="28"/>
          <w:szCs w:val="28"/>
        </w:rPr>
        <w:t xml:space="preserve">, ore 21, Museo di Scienze Naturali, INCONTRO DI DETERMINAZIONE DEI FUNGHI  a cura del Circolo Micologico “G. Carini” (tel.030/395286,030/302606) – </w:t>
      </w:r>
      <w:hyperlink r:id="rId2">
        <w:r>
          <w:rPr>
            <w:rStyle w:val="CollegamentoInternet"/>
            <w:rFonts w:cs="Candara" w:ascii="Candara" w:hAnsi="Candara"/>
            <w:color w:val="182F7C" w:themeShade="80"/>
            <w:sz w:val="28"/>
            <w:szCs w:val="28"/>
          </w:rPr>
          <w:t>www.cmcarini.it</w:t>
        </w:r>
      </w:hyperlink>
      <w:r>
        <w:rPr>
          <w:rStyle w:val="CollegamentoInternet"/>
          <w:rFonts w:cs="Candara" w:ascii="Candara" w:hAnsi="Candara"/>
          <w:color w:val="182F7C" w:themeShade="80"/>
          <w:sz w:val="28"/>
          <w:szCs w:val="28"/>
        </w:rPr>
        <w:t>;</w:t>
      </w:r>
    </w:p>
    <w:p>
      <w:pPr>
        <w:pStyle w:val="Risultato"/>
        <w:rPr>
          <w:rFonts w:ascii="Candara" w:hAnsi="Candara" w:cs="Candara"/>
          <w:color w:val="182F7C" w:themeShade="80"/>
          <w:sz w:val="28"/>
          <w:szCs w:val="28"/>
        </w:rPr>
      </w:pPr>
      <w:r>
        <w:rPr>
          <w:rFonts w:cs="Candara" w:ascii="Candara" w:hAnsi="Candara"/>
          <w:color w:val="182F7C" w:themeShade="80"/>
          <w:sz w:val="28"/>
          <w:szCs w:val="28"/>
        </w:rPr>
      </w:r>
    </w:p>
    <w:p>
      <w:pPr>
        <w:pStyle w:val="Risultato"/>
        <w:rPr/>
      </w:pPr>
      <w:r>
        <w:rPr>
          <w:rFonts w:cs="Candara" w:ascii="Candara" w:hAnsi="Candara"/>
          <w:b/>
          <w:bCs/>
          <w:color w:val="182F7C" w:themeShade="80"/>
          <w:sz w:val="28"/>
          <w:szCs w:val="28"/>
        </w:rPr>
        <w:t>Ogni martedì</w:t>
      </w:r>
      <w:r>
        <w:rPr>
          <w:rFonts w:cs="Candara" w:ascii="Candara" w:hAnsi="Candara"/>
          <w:color w:val="182F7C" w:themeShade="80"/>
          <w:sz w:val="28"/>
          <w:szCs w:val="28"/>
        </w:rPr>
        <w:t xml:space="preserve">, ore 21, Museo di Scienze Naturali, </w:t>
      </w:r>
      <w:r>
        <w:rPr>
          <w:rFonts w:eastAsia="Arial Unicode MS" w:cs="Candara" w:ascii="Candara" w:hAnsi="Candara"/>
          <w:bCs/>
          <w:color w:val="182F7C" w:themeShade="80"/>
          <w:sz w:val="28"/>
          <w:szCs w:val="28"/>
        </w:rPr>
        <w:t>INCONTRI DI DETERMINAZIONE  DELL’ ASSOCIAZIONE BOTANICA BRESCIANA</w:t>
      </w:r>
      <w:r>
        <w:rPr>
          <w:rFonts w:cs="Candara" w:ascii="Candara" w:hAnsi="Candara"/>
          <w:color w:val="182F7C" w:themeShade="80"/>
          <w:sz w:val="28"/>
          <w:szCs w:val="28"/>
        </w:rPr>
        <w:t xml:space="preserve">. Appuntamento tra i soci aperto al pubblico. </w:t>
      </w:r>
      <w:hyperlink r:id="rId3">
        <w:r>
          <w:rPr>
            <w:rStyle w:val="CollegamentoInternet"/>
            <w:rFonts w:cs="Candara" w:ascii="Candara" w:hAnsi="Candara"/>
            <w:color w:val="182F7C" w:themeShade="80"/>
            <w:sz w:val="28"/>
            <w:szCs w:val="28"/>
          </w:rPr>
          <w:t>info@associazionebotanicabresciana.it</w:t>
        </w:r>
      </w:hyperlink>
      <w:r>
        <w:rPr>
          <w:rFonts w:cs="Candara" w:ascii="Candara" w:hAnsi="Candara"/>
          <w:color w:val="182F7C" w:themeShade="80"/>
          <w:sz w:val="28"/>
          <w:szCs w:val="28"/>
        </w:rPr>
        <w:t xml:space="preserve">; </w:t>
      </w:r>
    </w:p>
    <w:p>
      <w:pPr>
        <w:pStyle w:val="Normal"/>
        <w:shd w:val="clear" w:color="auto" w:fill="FFFFFF"/>
        <w:rPr>
          <w:rFonts w:ascii="Candara" w:hAnsi="Candara" w:cs="Candara"/>
          <w:i/>
          <w:i/>
          <w:color w:val="182F7C" w:themeShade="80"/>
          <w:sz w:val="28"/>
          <w:szCs w:val="28"/>
        </w:rPr>
      </w:pPr>
      <w:r>
        <w:rPr>
          <w:rFonts w:cs="Candara" w:ascii="Candara" w:hAnsi="Candara"/>
          <w:i/>
          <w:color w:val="182F7C" w:themeShade="80"/>
          <w:sz w:val="28"/>
          <w:szCs w:val="28"/>
        </w:rPr>
      </w:r>
    </w:p>
    <w:p>
      <w:pPr>
        <w:pStyle w:val="ListParagraph"/>
        <w:numPr>
          <w:ilvl w:val="0"/>
          <w:numId w:val="5"/>
        </w:numPr>
        <w:shd w:val="clear" w:color="auto" w:fill="FFFFFF"/>
        <w:jc w:val="both"/>
        <w:rPr>
          <w:color w:val="182F7C"/>
        </w:rPr>
      </w:pPr>
      <w:r>
        <w:rPr>
          <w:rFonts w:cs="Candara" w:ascii="Candara" w:hAnsi="Candara"/>
          <w:b/>
          <w:bCs/>
          <w:color w:val="182F7C" w:themeShade="80"/>
          <w:sz w:val="28"/>
          <w:szCs w:val="28"/>
        </w:rPr>
        <w:t>Ogni quindici giorni, il mercoledì</w:t>
      </w:r>
      <w:r>
        <w:rPr>
          <w:rFonts w:cs="Candara" w:ascii="Candara" w:hAnsi="Candara"/>
          <w:color w:val="182F7C" w:themeShade="80"/>
          <w:sz w:val="28"/>
          <w:szCs w:val="28"/>
        </w:rPr>
        <w:t>, ore 20.45, Museo di Scienze Naturali, INCONTRI TRA I SOCI DELL’ASSOCIAZIONE ASTERIA, senza tema definito con possibile osservazione di campioni mineralogici.  Info: Associazione Asteria per la gemmologia e la mineralogia. consiglioasteria.bs@virgilio.it</w:t>
      </w:r>
    </w:p>
    <w:p>
      <w:pPr>
        <w:pStyle w:val="Normal"/>
        <w:shd w:val="clear" w:color="auto" w:fill="FFFFFF"/>
        <w:jc w:val="both"/>
        <w:rPr>
          <w:rFonts w:ascii="Candara" w:hAnsi="Candara" w:cs="Candara"/>
          <w:b/>
          <w:b/>
          <w:bCs/>
          <w:color w:val="182F7C" w:themeShade="80"/>
          <w:sz w:val="28"/>
          <w:szCs w:val="28"/>
        </w:rPr>
      </w:pPr>
      <w:r>
        <w:rPr>
          <w:rFonts w:cs="Candara" w:ascii="Candara" w:hAnsi="Candara"/>
          <w:b/>
          <w:bCs/>
          <w:color w:val="182F7C" w:themeShade="80"/>
          <w:sz w:val="28"/>
          <w:szCs w:val="28"/>
        </w:rPr>
      </w:r>
    </w:p>
    <w:p>
      <w:pPr>
        <w:pStyle w:val="Normal"/>
        <w:rPr/>
      </w:pPr>
      <w:r>
        <w:rPr>
          <w:rFonts w:eastAsia="inherit" w:cs="Candara;sans-serif" w:ascii="Candara" w:hAnsi="Candara"/>
          <w:b/>
          <w:bCs w:val="false"/>
          <w:color w:val="182F7C"/>
          <w:sz w:val="28"/>
          <w:szCs w:val="28"/>
          <w:lang w:eastAsia="it-IT"/>
        </w:rPr>
        <w:t>Un mercoledì al mese</w:t>
      </w:r>
      <w:r>
        <w:rPr>
          <w:rFonts w:eastAsia="inherit" w:cs="Candara;sans-serif" w:ascii="Candara" w:hAnsi="Candara"/>
          <w:b w:val="false"/>
          <w:bCs w:val="false"/>
          <w:color w:val="182F7C"/>
          <w:sz w:val="28"/>
          <w:szCs w:val="28"/>
          <w:lang w:eastAsia="it-IT"/>
        </w:rPr>
        <w:t>, ore 21, Museo di Scienze Naturali, MERCOLEDI' CON LE ST.AR.S.(storia, arte e scienza): la tua famiglia è in prima fila!</w:t>
      </w:r>
      <w:r>
        <w:rPr>
          <w:rFonts w:eastAsia="inherit" w:cs="Candara;sans-serif" w:ascii="Candara" w:hAnsi="Candara"/>
          <w:b/>
          <w:bCs w:val="false"/>
          <w:color w:val="182F7C"/>
          <w:sz w:val="28"/>
          <w:szCs w:val="28"/>
          <w:lang w:eastAsia="it-IT"/>
        </w:rPr>
        <w:t xml:space="preserve"> </w:t>
      </w:r>
      <w:r>
        <w:rPr>
          <w:rFonts w:eastAsia="inherit" w:cs="Candara;sans-serif" w:ascii="Candara" w:hAnsi="Candara"/>
          <w:b w:val="false"/>
          <w:bCs w:val="false"/>
          <w:color w:val="182F7C"/>
          <w:sz w:val="28"/>
          <w:szCs w:val="28"/>
          <w:lang w:eastAsia="it-IT"/>
        </w:rPr>
        <w:t>Prossimi a</w:t>
      </w:r>
      <w:r>
        <w:rPr>
          <w:rFonts w:eastAsia="inherit" w:cs="Candara;sans-serif" w:ascii="Candara" w:hAnsi="Candara"/>
          <w:b w:val="false"/>
          <w:bCs w:val="false"/>
          <w:color w:val="182F7C"/>
          <w:sz w:val="28"/>
          <w:szCs w:val="28"/>
          <w:lang w:eastAsia="it-IT"/>
        </w:rPr>
        <w:t xml:space="preserve">ppuntamenti:  </w:t>
      </w:r>
      <w:r>
        <w:rPr>
          <w:rFonts w:eastAsia="inherit" w:cs="Candara;sans-serif" w:ascii="Candara" w:hAnsi="Candara"/>
          <w:b w:val="false"/>
          <w:bCs w:val="false"/>
          <w:i/>
          <w:iCs/>
          <w:color w:val="182F7C"/>
          <w:sz w:val="28"/>
          <w:szCs w:val="28"/>
          <w:lang w:eastAsia="it-IT"/>
        </w:rPr>
        <w:t>Tutto ebbe inizio: viaggio alla scoperta delle relazioni tra storia, arte e scienza; Il giro del cielo: dodici quadri di Mirò raccontano un viaggio fantastico</w:t>
      </w:r>
      <w:r>
        <w:rPr>
          <w:rFonts w:eastAsia="inherit" w:cs="Candara;sans-serif" w:ascii="Candara" w:hAnsi="Candara"/>
          <w:b w:val="false"/>
          <w:bCs w:val="false"/>
          <w:color w:val="182F7C"/>
          <w:sz w:val="28"/>
          <w:szCs w:val="28"/>
          <w:lang w:eastAsia="it-IT"/>
        </w:rPr>
        <w:t xml:space="preserve">; </w:t>
      </w:r>
      <w:r>
        <w:rPr>
          <w:rFonts w:eastAsia="inherit" w:cs="Candara;sans-serif" w:ascii="Candara" w:hAnsi="Candara"/>
          <w:b w:val="false"/>
          <w:bCs w:val="false"/>
          <w:i/>
          <w:iCs/>
          <w:color w:val="182F7C"/>
          <w:sz w:val="28"/>
          <w:szCs w:val="28"/>
          <w:lang w:eastAsia="it-IT"/>
        </w:rPr>
        <w:t xml:space="preserve">La stella del re: il racconto del viaggio più amato e conosciuto da bambini e adulti. </w:t>
      </w:r>
      <w:r>
        <w:rPr>
          <w:rFonts w:eastAsia="inherit" w:cs="Candara;sans-serif" w:ascii="Candara" w:hAnsi="Candara"/>
          <w:b/>
          <w:bCs w:val="false"/>
          <w:i/>
          <w:iCs/>
          <w:color w:val="182F7C"/>
          <w:sz w:val="28"/>
          <w:szCs w:val="28"/>
          <w:lang w:eastAsia="it-IT"/>
        </w:rPr>
        <w:t xml:space="preserve"> </w:t>
      </w:r>
      <w:r>
        <w:rPr>
          <w:rFonts w:eastAsia="inherit" w:cs="Candara;sans-serif" w:ascii="Candara" w:hAnsi="Candara"/>
          <w:b w:val="false"/>
          <w:bCs w:val="false"/>
          <w:i/>
          <w:iCs/>
          <w:color w:val="182F7C"/>
          <w:sz w:val="28"/>
          <w:szCs w:val="28"/>
          <w:lang w:eastAsia="it-IT"/>
        </w:rPr>
        <w:t>Letture recitate a cura di Claudio Bontempi, interprete e divulgatore.</w:t>
      </w:r>
      <w:r>
        <w:rPr>
          <w:rFonts w:eastAsia="inherit" w:cs="Candara;sans-serif" w:ascii="Candara" w:hAnsi="Candara"/>
          <w:b w:val="false"/>
          <w:bCs w:val="false"/>
          <w:color w:val="182F7C"/>
          <w:sz w:val="28"/>
          <w:szCs w:val="28"/>
          <w:lang w:eastAsia="it-IT"/>
        </w:rPr>
        <w:t xml:space="preserve"> Ogni serata max 10 posti sono riservati alla prima famiglia che si prenota, gli altri 10 saranno a disposizione del pubblico. Ingresso gratuito con prenotazione obbligatoria: </w:t>
      </w:r>
      <w:hyperlink r:id="rId4" w:tgtFrame="_blank">
        <w:r>
          <w:rPr>
            <w:rStyle w:val="CollegamentoInternet"/>
            <w:rFonts w:eastAsia="inherit" w:cs="Candara;sans-serif" w:ascii="Candara" w:hAnsi="Candara"/>
            <w:b w:val="false"/>
            <w:bCs w:val="false"/>
            <w:color w:val="182F7C"/>
            <w:sz w:val="28"/>
            <w:szCs w:val="28"/>
            <w:lang w:eastAsia="it-IT"/>
          </w:rPr>
          <w:t>info@serafinozani.it</w:t>
        </w:r>
      </w:hyperlink>
      <w:r>
        <w:rPr>
          <w:rFonts w:eastAsia="inherit" w:cs="Candara;sans-serif" w:ascii="Candara" w:hAnsi="Candara"/>
          <w:b w:val="false"/>
          <w:bCs w:val="false"/>
          <w:color w:val="182F7C"/>
          <w:sz w:val="28"/>
          <w:szCs w:val="28"/>
          <w:lang w:eastAsia="it-IT"/>
        </w:rPr>
        <w:t xml:space="preserve">; </w:t>
      </w:r>
      <w:hyperlink r:id="rId5" w:tgtFrame="_blank">
        <w:r>
          <w:rPr>
            <w:rStyle w:val="CollegamentoInternet"/>
            <w:rFonts w:eastAsia="inherit" w:cs="Candara;sans-serif" w:ascii="Candara" w:hAnsi="Candara"/>
            <w:b w:val="false"/>
            <w:bCs w:val="false"/>
            <w:color w:val="182F7C"/>
            <w:sz w:val="28"/>
            <w:szCs w:val="28"/>
            <w:lang w:eastAsia="it-IT"/>
          </w:rPr>
          <w:t>amicideiparchi@gmail.com</w:t>
        </w:r>
      </w:hyperlink>
      <w:r>
        <w:rPr>
          <w:rFonts w:eastAsia="inherit" w:cs="Candara;sans-serif" w:ascii="Candara" w:hAnsi="Candara"/>
          <w:b w:val="false"/>
          <w:bCs w:val="false"/>
          <w:color w:val="182F7C"/>
          <w:sz w:val="28"/>
          <w:szCs w:val="28"/>
          <w:lang w:eastAsia="it-IT"/>
        </w:rPr>
        <w:br/>
        <w:t>L'iniziativa fa parte del  “Progetto St.Ar.S.”, frutto della collaborazione tra il Centro Studi e Ricerche Serafino Zani e l’Associazione Amici dei Parchi e delle Riserve Naturali, dedicato a Franco Rapuzzi, fotografo di arte e natura, al quale è intitolata la sala conferenze del Museo di Scienze Naturali.</w:t>
        <w:br/>
        <w:t>Pagina web </w:t>
      </w:r>
      <w:hyperlink r:id="rId6" w:tgtFrame="_blank">
        <w:r>
          <w:rPr>
            <w:rStyle w:val="CollegamentoInternet"/>
            <w:rFonts w:eastAsia="inherit" w:cs="Candara;sans-serif" w:ascii="Candara" w:hAnsi="Candara"/>
            <w:b w:val="false"/>
            <w:bCs w:val="false"/>
            <w:color w:val="182F7C"/>
            <w:sz w:val="28"/>
            <w:szCs w:val="28"/>
            <w:lang w:eastAsia="it-IT"/>
          </w:rPr>
          <w:t>http://www.parchibresciani.it/progetto-stars/</w:t>
        </w:r>
      </w:hyperlink>
      <w:r>
        <w:rPr>
          <w:rFonts w:eastAsia="inherit" w:cs="Candara;sans-serif" w:ascii="Candara" w:hAnsi="Candara"/>
          <w:b w:val="false"/>
          <w:bCs w:val="false"/>
          <w:color w:val="182F7C"/>
          <w:sz w:val="28"/>
          <w:szCs w:val="28"/>
          <w:lang w:eastAsia="it-IT"/>
        </w:rPr>
        <w:t>  </w:t>
      </w:r>
    </w:p>
    <w:p>
      <w:pPr>
        <w:pStyle w:val="Normal"/>
        <w:bidi w:val="0"/>
        <w:jc w:val="left"/>
        <w:rPr>
          <w:rFonts w:ascii="Candara" w:hAnsi="Candara"/>
          <w:color w:val="182F7C"/>
          <w:sz w:val="28"/>
          <w:szCs w:val="28"/>
        </w:rPr>
      </w:pPr>
      <w:r>
        <w:rPr>
          <w:rFonts w:ascii="Candara" w:hAnsi="Candara"/>
          <w:color w:val="182F7C"/>
          <w:sz w:val="28"/>
          <w:szCs w:val="28"/>
        </w:rPr>
      </w:r>
    </w:p>
    <w:p>
      <w:pPr>
        <w:pStyle w:val="ListParagraph"/>
        <w:numPr>
          <w:ilvl w:val="0"/>
          <w:numId w:val="6"/>
        </w:numPr>
        <w:shd w:val="clear" w:fill="FFFFFF"/>
        <w:jc w:val="both"/>
        <w:rPr>
          <w:color w:val="182F7C"/>
        </w:rPr>
      </w:pPr>
      <w:r>
        <w:rPr>
          <w:rFonts w:cs="Candara" w:ascii="Candara" w:hAnsi="Candara"/>
          <w:b/>
          <w:bCs/>
          <w:color w:val="182F7C"/>
          <w:sz w:val="28"/>
          <w:szCs w:val="28"/>
        </w:rPr>
        <w:t>Il venerdì</w:t>
      </w:r>
      <w:r>
        <w:rPr>
          <w:rFonts w:cs="Candara" w:ascii="Candara" w:hAnsi="Candara"/>
          <w:color w:val="182F7C"/>
          <w:sz w:val="28"/>
          <w:szCs w:val="28"/>
        </w:rPr>
        <w:t>, ore 20.15, Castello di Brescia, OSSERVAZIONI AL TELESCOPIO.  Ritrovo presso la Specola Cidnea e trasferimento nel luogo dove si svolgeranno le attività, a cura del Museo di Scienze Naturali e dell’Unione Astrofili Bresciani, per conoscere le date controllare le pagine Facebook dei due enti.</w:t>
      </w:r>
    </w:p>
    <w:p>
      <w:pPr>
        <w:pStyle w:val="ListParagraph"/>
        <w:numPr>
          <w:ilvl w:val="0"/>
          <w:numId w:val="6"/>
        </w:numPr>
        <w:shd w:val="clear" w:fill="FFFFFF"/>
        <w:jc w:val="both"/>
        <w:rPr/>
      </w:pPr>
      <w:hyperlink r:id="rId7" w:tgtFrame="_blank">
        <w:r>
          <w:rPr>
            <w:rStyle w:val="CollegamentoInternet"/>
            <w:rFonts w:cs="Arial;Helvetica" w:ascii="Candara" w:hAnsi="Candara"/>
            <w:b w:val="false"/>
            <w:i w:val="false"/>
            <w:caps w:val="false"/>
            <w:smallCaps w:val="false"/>
            <w:color w:val="182F7C"/>
            <w:spacing w:val="0"/>
            <w:sz w:val="28"/>
            <w:szCs w:val="28"/>
          </w:rPr>
          <w:t>https://prenotazionimuseodiscienze.comune.brescia.it/</w:t>
        </w:r>
      </w:hyperlink>
    </w:p>
    <w:p>
      <w:pPr>
        <w:pStyle w:val="Normal"/>
        <w:rPr>
          <w:rFonts w:ascii="Candara" w:hAnsi="Candara"/>
          <w:b/>
          <w:b/>
          <w:bCs/>
          <w:color w:val="182F7C"/>
          <w:sz w:val="28"/>
          <w:szCs w:val="28"/>
        </w:rPr>
      </w:pPr>
      <w:r>
        <w:rPr>
          <w:rFonts w:ascii="Candara" w:hAnsi="Candara"/>
          <w:b/>
          <w:bCs/>
          <w:color w:val="182F7C"/>
          <w:sz w:val="28"/>
          <w:szCs w:val="28"/>
        </w:rPr>
      </w:r>
    </w:p>
    <w:p>
      <w:pPr>
        <w:pStyle w:val="ListParagraph"/>
        <w:numPr>
          <w:ilvl w:val="0"/>
          <w:numId w:val="6"/>
        </w:numPr>
        <w:shd w:val="clear" w:fill="FFFFFF"/>
        <w:jc w:val="both"/>
        <w:rPr>
          <w:rStyle w:val="CollegamentoInternet"/>
          <w:color w:val="182F7C"/>
        </w:rPr>
      </w:pPr>
      <w:r>
        <w:rPr>
          <w:rFonts w:cs="Candara" w:ascii="Candara" w:hAnsi="Candara"/>
          <w:color w:val="182F7C" w:themeShade="80"/>
          <w:sz w:val="28"/>
          <w:szCs w:val="28"/>
        </w:rPr>
      </w:r>
    </w:p>
    <w:p>
      <w:pPr>
        <w:pStyle w:val="Risultato"/>
        <w:rPr>
          <w:rFonts w:ascii="Candara" w:hAnsi="Candara" w:cs="Candara"/>
          <w:color w:val="182F7C" w:themeShade="80"/>
          <w:sz w:val="28"/>
          <w:szCs w:val="28"/>
        </w:rPr>
      </w:pPr>
      <w:r>
        <w:rPr>
          <w:rFonts w:cs="Candara" w:ascii="Candara" w:hAnsi="Candara"/>
          <w:color w:val="182F7C" w:themeShade="80"/>
          <w:sz w:val="28"/>
          <w:szCs w:val="28"/>
        </w:rPr>
      </w:r>
    </w:p>
    <w:p>
      <w:pPr>
        <w:pStyle w:val="Titolo2"/>
        <w:numPr>
          <w:ilvl w:val="1"/>
          <w:numId w:val="2"/>
        </w:numPr>
        <w:tabs>
          <w:tab w:val="left" w:pos="0" w:leader="none"/>
        </w:tabs>
        <w:rPr>
          <w:color w:val="182F7C"/>
        </w:rPr>
      </w:pPr>
      <w:r>
        <w:rPr>
          <w:rFonts w:cs="Candara" w:ascii="Candara" w:hAnsi="Candara"/>
          <w:b/>
          <w:i/>
          <w:color w:val="182F7C" w:themeShade="80"/>
          <w:sz w:val="64"/>
          <w:szCs w:val="64"/>
        </w:rPr>
        <w:t>ARTE E SCIENZA ONLINE (*)</w:t>
      </w:r>
    </w:p>
    <w:p>
      <w:pPr>
        <w:pStyle w:val="Titolo2"/>
        <w:numPr>
          <w:ilvl w:val="1"/>
          <w:numId w:val="2"/>
        </w:numPr>
        <w:tabs>
          <w:tab w:val="left" w:pos="0" w:leader="none"/>
        </w:tabs>
        <w:rPr>
          <w:color w:val="182F7C"/>
        </w:rPr>
      </w:pPr>
      <w:r>
        <w:rPr>
          <w:rFonts w:cs="Candara" w:ascii="Candara" w:hAnsi="Candara"/>
          <w:b/>
          <w:i/>
          <w:color w:val="182F7C" w:themeShade="80"/>
          <w:sz w:val="32"/>
          <w:szCs w:val="32"/>
        </w:rPr>
        <w:t xml:space="preserve">Interviste con </w:t>
      </w:r>
      <w:r>
        <w:rPr>
          <w:rFonts w:cs="Candara" w:ascii="Candara" w:hAnsi="Candara"/>
          <w:b/>
          <w:i/>
          <w:color w:val="182F7C" w:themeShade="80"/>
          <w:sz w:val="32"/>
          <w:szCs w:val="32"/>
        </w:rPr>
        <w:t>Massimo Della Valle,</w:t>
      </w:r>
      <w:r>
        <w:rPr>
          <w:rFonts w:cs="Candara" w:ascii="Candara" w:hAnsi="Candara"/>
          <w:b/>
          <w:i/>
          <w:color w:val="182F7C" w:themeShade="80"/>
          <w:sz w:val="32"/>
          <w:szCs w:val="32"/>
        </w:rPr>
        <w:t xml:space="preserve"> direttore </w:t>
      </w:r>
      <w:r>
        <w:rPr>
          <w:rFonts w:cs="Candara" w:ascii="Candara" w:hAnsi="Candara"/>
          <w:b/>
          <w:i/>
          <w:color w:val="182F7C" w:themeShade="80"/>
          <w:sz w:val="32"/>
          <w:szCs w:val="32"/>
        </w:rPr>
        <w:t>di ricerca</w:t>
      </w:r>
      <w:r>
        <w:rPr>
          <w:rFonts w:cs="Candara" w:ascii="Candara" w:hAnsi="Candara"/>
          <w:b/>
          <w:i/>
          <w:color w:val="182F7C" w:themeShade="80"/>
          <w:sz w:val="32"/>
          <w:szCs w:val="32"/>
        </w:rPr>
        <w:t xml:space="preserve"> dell’Osservatorio Astronomico di </w:t>
      </w:r>
      <w:r>
        <w:rPr>
          <w:rFonts w:cs="Candara" w:ascii="Candara" w:hAnsi="Candara"/>
          <w:b/>
          <w:i/>
          <w:color w:val="182F7C" w:themeShade="80"/>
          <w:sz w:val="32"/>
          <w:szCs w:val="32"/>
        </w:rPr>
        <w:t>Capodimonte (Napoli),</w:t>
      </w:r>
      <w:r>
        <w:rPr>
          <w:rFonts w:cs="Candara" w:ascii="Candara" w:hAnsi="Candara"/>
          <w:b/>
          <w:i/>
          <w:color w:val="182F7C" w:themeShade="80"/>
          <w:sz w:val="32"/>
          <w:szCs w:val="32"/>
        </w:rPr>
        <w:t xml:space="preserve"> </w:t>
      </w:r>
    </w:p>
    <w:p>
      <w:pPr>
        <w:pStyle w:val="Titolo2"/>
        <w:numPr>
          <w:ilvl w:val="1"/>
          <w:numId w:val="2"/>
        </w:numPr>
        <w:tabs>
          <w:tab w:val="left" w:pos="0" w:leader="none"/>
        </w:tabs>
        <w:rPr>
          <w:color w:val="182F7C"/>
        </w:rPr>
      </w:pPr>
      <w:r>
        <w:rPr>
          <w:rFonts w:cs="Candara" w:ascii="Candara" w:hAnsi="Candara"/>
          <w:b/>
          <w:i/>
          <w:color w:val="182F7C" w:themeShade="80"/>
          <w:sz w:val="32"/>
          <w:szCs w:val="32"/>
        </w:rPr>
        <w:t xml:space="preserve">con Fabio Peri, conservatore del Planetario Hoepli di Milano </w:t>
      </w:r>
    </w:p>
    <w:p>
      <w:pPr>
        <w:pStyle w:val="Titolo2"/>
        <w:numPr>
          <w:ilvl w:val="1"/>
          <w:numId w:val="2"/>
        </w:numPr>
        <w:tabs>
          <w:tab w:val="left" w:pos="0" w:leader="none"/>
        </w:tabs>
        <w:rPr>
          <w:color w:val="182F7C"/>
        </w:rPr>
      </w:pPr>
      <w:r>
        <w:rPr>
          <w:rFonts w:cs="Candara" w:ascii="Candara" w:hAnsi="Candara"/>
          <w:b/>
          <w:i/>
          <w:color w:val="182F7C" w:themeShade="80"/>
          <w:sz w:val="32"/>
          <w:szCs w:val="32"/>
        </w:rPr>
        <w:t xml:space="preserve">e </w:t>
      </w:r>
      <w:r>
        <w:rPr>
          <w:rFonts w:cs="Candara" w:ascii="Candara" w:hAnsi="Candara"/>
          <w:b/>
          <w:i/>
          <w:color w:val="182F7C" w:themeShade="80"/>
          <w:sz w:val="32"/>
          <w:szCs w:val="32"/>
        </w:rPr>
        <w:t xml:space="preserve">con l’astronoma </w:t>
      </w:r>
      <w:r>
        <w:rPr>
          <w:rFonts w:cs="Candara" w:ascii="Candara" w:hAnsi="Candara"/>
          <w:b/>
          <w:i/>
          <w:color w:val="182F7C" w:themeShade="80"/>
          <w:sz w:val="32"/>
          <w:szCs w:val="32"/>
        </w:rPr>
        <w:t xml:space="preserve">Gloria Andreuzzi, Telescopio Nazionale Galileo </w:t>
      </w:r>
    </w:p>
    <w:p>
      <w:pPr>
        <w:pStyle w:val="Titolo2"/>
        <w:numPr>
          <w:ilvl w:val="1"/>
          <w:numId w:val="2"/>
        </w:numPr>
        <w:tabs>
          <w:tab w:val="left" w:pos="0" w:leader="none"/>
        </w:tabs>
        <w:rPr>
          <w:color w:val="182F7C"/>
        </w:rPr>
      </w:pPr>
      <w:r>
        <w:rPr>
          <w:rFonts w:cs="Candara" w:ascii="Candara" w:hAnsi="Candara"/>
          <w:b/>
          <w:i/>
          <w:color w:val="182F7C" w:themeShade="80"/>
          <w:sz w:val="32"/>
          <w:szCs w:val="32"/>
        </w:rPr>
        <w:t xml:space="preserve">(La Palma, Canarie), </w:t>
      </w:r>
      <w:r>
        <w:rPr>
          <w:rFonts w:cs="Candara" w:ascii="Candara" w:hAnsi="Candara"/>
          <w:b/>
          <w:i/>
          <w:color w:val="182F7C" w:themeShade="80"/>
          <w:sz w:val="32"/>
          <w:szCs w:val="32"/>
        </w:rPr>
        <w:t>e molto altro!</w:t>
      </w:r>
    </w:p>
    <w:p>
      <w:pPr>
        <w:pStyle w:val="ListParagraph"/>
        <w:shd w:val="clear" w:color="auto" w:fill="FFFFFF"/>
        <w:jc w:val="both"/>
        <w:rPr>
          <w:rStyle w:val="CollegamentoInternet"/>
          <w:color w:val="182F7C"/>
        </w:rPr>
      </w:pPr>
      <w:r>
        <w:rPr>
          <w:rFonts w:cs="Candara" w:ascii="Candara" w:hAnsi="Candara"/>
          <w:color w:val="244061" w:themeColor="accent1" w:themeShade="80"/>
          <w:sz w:val="28"/>
          <w:szCs w:val="28"/>
        </w:rPr>
      </w:r>
    </w:p>
    <w:p>
      <w:pPr>
        <w:pStyle w:val="Titolo2"/>
        <w:numPr>
          <w:ilvl w:val="1"/>
          <w:numId w:val="2"/>
        </w:numPr>
        <w:tabs>
          <w:tab w:val="left" w:pos="0" w:leader="none"/>
        </w:tabs>
        <w:rPr>
          <w:rFonts w:ascii="Candara" w:hAnsi="Candara" w:cs="Candara"/>
          <w:color w:val="182F7C"/>
          <w:sz w:val="24"/>
          <w:szCs w:val="24"/>
          <w:lang w:eastAsia="it-IT"/>
        </w:rPr>
      </w:pPr>
      <w:r>
        <w:rPr>
          <w:rFonts w:cs="Candara" w:ascii="Candara" w:hAnsi="Candara"/>
          <w:color w:val="182F7C"/>
          <w:sz w:val="24"/>
          <w:szCs w:val="24"/>
          <w:lang w:eastAsia="it-IT"/>
        </w:rPr>
      </w:r>
    </w:p>
    <w:p>
      <w:pPr>
        <w:pStyle w:val="Normal"/>
        <w:numPr>
          <w:ilvl w:val="0"/>
          <w:numId w:val="2"/>
        </w:numPr>
        <w:rPr>
          <w:color w:val="182F7C"/>
        </w:rPr>
      </w:pPr>
      <w:r>
        <w:rPr>
          <w:rFonts w:eastAsia="inherit" w:cs="Candara;sans-serif" w:ascii="Candara" w:hAnsi="Candara"/>
          <w:b/>
          <w:bCs/>
          <w:color w:val="182F7C"/>
          <w:sz w:val="28"/>
          <w:szCs w:val="28"/>
          <w:lang w:eastAsia="it-IT"/>
        </w:rPr>
        <w:t xml:space="preserve">Dal </w:t>
      </w:r>
      <w:r>
        <w:rPr>
          <w:rFonts w:eastAsia="inherit" w:cs="Candara;sans-serif" w:ascii="Candara" w:hAnsi="Candara"/>
          <w:b/>
          <w:bCs/>
          <w:color w:val="182F7C"/>
          <w:sz w:val="28"/>
          <w:szCs w:val="28"/>
          <w:lang w:eastAsia="it-IT"/>
        </w:rPr>
        <w:t>3</w:t>
      </w:r>
      <w:r>
        <w:rPr>
          <w:rFonts w:eastAsia="inherit" w:cs="Candara;sans-serif" w:ascii="Candara" w:hAnsi="Candara"/>
          <w:b/>
          <w:bCs/>
          <w:color w:val="182F7C"/>
          <w:sz w:val="28"/>
          <w:szCs w:val="28"/>
          <w:lang w:eastAsia="it-IT"/>
        </w:rPr>
        <w:t xml:space="preserve"> novembre 2020</w:t>
      </w:r>
    </w:p>
    <w:p>
      <w:pPr>
        <w:pStyle w:val="Normal"/>
        <w:numPr>
          <w:ilvl w:val="0"/>
          <w:numId w:val="2"/>
        </w:numPr>
        <w:shd w:val="clear" w:color="auto" w:fill="FFFFFF"/>
        <w:jc w:val="left"/>
        <w:rPr>
          <w:color w:val="182F7C"/>
        </w:rPr>
      </w:pPr>
      <w:r>
        <w:rPr>
          <w:rFonts w:ascii="Candara" w:hAnsi="Candara"/>
          <w:b/>
          <w:bCs/>
          <w:i w:val="false"/>
          <w:iCs w:val="false"/>
          <w:color w:val="182F7C"/>
          <w:sz w:val="28"/>
          <w:szCs w:val="28"/>
        </w:rPr>
        <w:t>TRENT’ANNI FA: DALLA SPELEOLOGIA  BRESCIANA A NEWTON</w:t>
      </w:r>
    </w:p>
    <w:p>
      <w:pPr>
        <w:pStyle w:val="ListParagraph"/>
        <w:numPr>
          <w:ilvl w:val="0"/>
          <w:numId w:val="2"/>
        </w:numPr>
        <w:shd w:val="clear" w:color="auto" w:fill="FFFFFF"/>
        <w:rPr>
          <w:color w:val="182F7C"/>
        </w:rPr>
      </w:pPr>
      <w:r>
        <w:rPr>
          <w:rFonts w:ascii="Candara" w:hAnsi="Candara"/>
          <w:i/>
          <w:iCs/>
          <w:color w:val="182F7C" w:themeTint="f2"/>
          <w:sz w:val="28"/>
          <w:szCs w:val="28"/>
        </w:rPr>
        <w:t>Il bollettino mensile “Museonotizie”, edito dal Museo di Scienze Naturali, nel numero del novembre 1990 esordiva in prima pagina con l’appuntamento principale del mese, quello con la conferenza naturalistica dell’ultimo venerdì organizzata dal Centro Studi Naturalistici Bresciani. L’argomento di quel mese verteva sugli ambienti ipogei del Bresciano, esplorati attraverso le immagini commentate dallo speleologo Valter Pasinetti. In particolare veniva approfondita la speleologia in terra bresciana degli Anni Ottanta. Come accadeva spesso in quegli anni era nutrito il programma dei corsi destinati all’aggiornamento degli insegnanti, dedicati al mondo vegetale e l’uomo, la geofisica e la nuova geografia dell’Est europeo. Invece la sezione scientifica “A. Trebeschi” della Fondazione Calzari-Trebeschi proponeva un seminario sulla geometria e la meccanica classica da Newton a Cartan. La riproduzione della prima pagina di “Museonotizie” è pubblicata sulla pagina Facebook del Coordinamento dei gruppi scientifici bresciani.</w:t>
      </w:r>
    </w:p>
    <w:p>
      <w:pPr>
        <w:pStyle w:val="ListParagraph"/>
        <w:numPr>
          <w:ilvl w:val="0"/>
          <w:numId w:val="2"/>
        </w:numPr>
        <w:shd w:val="clear" w:color="auto" w:fill="FFFFFF"/>
        <w:rPr>
          <w:color w:val="182F7C"/>
        </w:rPr>
      </w:pPr>
      <w:r>
        <w:rPr>
          <w:rFonts w:eastAsia="inherit" w:cs="Candara;sans-serif" w:ascii="Candara" w:hAnsi="Candara"/>
          <w:b w:val="false"/>
          <w:bCs w:val="false"/>
          <w:i/>
          <w:iCs/>
          <w:color w:val="182F7C" w:themeTint="f2"/>
          <w:sz w:val="28"/>
          <w:szCs w:val="28"/>
          <w:lang w:eastAsia="it-IT"/>
        </w:rPr>
        <w:t xml:space="preserve"> </w:t>
      </w:r>
    </w:p>
    <w:p>
      <w:pPr>
        <w:pStyle w:val="Corpodeltesto"/>
        <w:numPr>
          <w:ilvl w:val="0"/>
          <w:numId w:val="2"/>
        </w:numPr>
        <w:rPr/>
      </w:pPr>
      <w:r>
        <w:rPr>
          <w:rFonts w:ascii="Candara;serif" w:hAnsi="Candara;serif"/>
          <w:b/>
          <w:i w:val="false"/>
          <w:caps w:val="false"/>
          <w:smallCaps w:val="false"/>
          <w:color w:val="182F7C"/>
          <w:spacing w:val="0"/>
          <w:sz w:val="28"/>
          <w:szCs w:val="28"/>
        </w:rPr>
        <w:t>Dal 3 novembre</w:t>
      </w:r>
      <w:r>
        <w:rPr>
          <w:b w:val="false"/>
          <w:i w:val="false"/>
          <w:caps w:val="false"/>
          <w:smallCaps w:val="false"/>
          <w:color w:val="182F7C"/>
          <w:spacing w:val="0"/>
          <w:sz w:val="28"/>
          <w:szCs w:val="28"/>
        </w:rPr>
        <w:t> </w:t>
      </w:r>
      <w:r>
        <w:rPr>
          <w:rFonts w:ascii="Candara;serif" w:hAnsi="Candara;serif"/>
          <w:b/>
          <w:i w:val="false"/>
          <w:caps w:val="false"/>
          <w:smallCaps w:val="false"/>
          <w:color w:val="182F7C"/>
          <w:spacing w:val="0"/>
          <w:sz w:val="28"/>
          <w:szCs w:val="28"/>
        </w:rPr>
        <w:t>2020</w:t>
      </w:r>
      <w:r>
        <w:rPr>
          <w:rFonts w:ascii="Candara;serif" w:hAnsi="Candara;serif"/>
          <w:b w:val="false"/>
          <w:i w:val="false"/>
          <w:caps w:val="false"/>
          <w:smallCaps w:val="false"/>
          <w:color w:val="182F7C"/>
          <w:spacing w:val="0"/>
          <w:sz w:val="28"/>
          <w:szCs w:val="28"/>
        </w:rPr>
        <w:br/>
      </w:r>
      <w:r>
        <w:rPr>
          <w:rFonts w:ascii="Candara;serif" w:hAnsi="Candara;serif"/>
          <w:b/>
          <w:color w:val="182F7C"/>
          <w:sz w:val="28"/>
          <w:szCs w:val="28"/>
        </w:rPr>
        <w:t xml:space="preserve">VOCI DALLE CUPOLE: </w:t>
      </w:r>
      <w:r>
        <w:rPr>
          <w:rFonts w:ascii="Candara;serif" w:hAnsi="Candara;serif"/>
          <w:b/>
          <w:color w:val="182F7C"/>
          <w:sz w:val="28"/>
          <w:szCs w:val="28"/>
        </w:rPr>
        <w:t>FABIO PERI</w:t>
      </w:r>
      <w:r>
        <w:rPr>
          <w:rFonts w:ascii="Candara;serif" w:hAnsi="Candara;serif"/>
          <w:b/>
          <w:color w:val="182F7C"/>
          <w:sz w:val="28"/>
          <w:szCs w:val="28"/>
        </w:rPr>
        <w:br/>
      </w:r>
      <w:r>
        <w:rPr>
          <w:rFonts w:ascii="Candara;serif" w:hAnsi="Candara;serif"/>
          <w:b w:val="false"/>
          <w:bCs w:val="false"/>
          <w:i/>
          <w:iCs/>
          <w:color w:val="182F7C"/>
          <w:sz w:val="28"/>
          <w:szCs w:val="28"/>
        </w:rPr>
        <w:t xml:space="preserve">L’Associazione dei Planetari Italiani (PLANit) vi invita all’ascolto delle interviste che Loris Ramponi, divulgatore e giornalista, dedica ad astronomi e planetaristi. Questo mese scopriremo chi era il personaggio misterioso che avevamo incontrato in ottobre in occasione dell’uscita della prima parte dell’intervista. Si tratta di Fabio Peri, </w:t>
      </w:r>
      <w:r>
        <w:rPr>
          <w:rFonts w:ascii="Candara;serif" w:hAnsi="Candara;serif"/>
          <w:b w:val="false"/>
          <w:bCs w:val="false"/>
          <w:i/>
          <w:iCs/>
          <w:color w:val="182F7C"/>
          <w:sz w:val="28"/>
          <w:szCs w:val="28"/>
        </w:rPr>
        <w:t>conservatore</w:t>
      </w:r>
      <w:r>
        <w:rPr>
          <w:rFonts w:ascii="Candara;serif" w:hAnsi="Candara;serif"/>
          <w:b w:val="false"/>
          <w:bCs w:val="false"/>
          <w:i/>
          <w:iCs/>
          <w:color w:val="182F7C"/>
          <w:sz w:val="28"/>
          <w:szCs w:val="28"/>
        </w:rPr>
        <w:t xml:space="preserve"> del Planetario Hoepli di Milano, che ci racconterà altre sue esperienze dopo quelle che abbiamo anticipato in ottobre. Per ascoltare la registrazione integrale, disponibile dal 3 novembre, scrivere a </w:t>
      </w:r>
      <w:hyperlink r:id="rId8">
        <w:r>
          <w:rPr>
            <w:rStyle w:val="CollegamentoInternet"/>
            <w:rFonts w:ascii="Candara;serif" w:hAnsi="Candara;serif"/>
            <w:b w:val="false"/>
            <w:bCs w:val="false"/>
            <w:i/>
            <w:iCs/>
            <w:color w:val="182F7C"/>
            <w:sz w:val="28"/>
            <w:szCs w:val="28"/>
            <w:u w:val="single"/>
          </w:rPr>
          <w:t>osservatorio@serafinozani.it</w:t>
        </w:r>
      </w:hyperlink>
    </w:p>
    <w:p>
      <w:pPr>
        <w:pStyle w:val="Corpodeltesto"/>
        <w:numPr>
          <w:ilvl w:val="0"/>
          <w:numId w:val="2"/>
        </w:numPr>
        <w:bidi w:val="0"/>
        <w:jc w:val="left"/>
        <w:rPr>
          <w:rStyle w:val="CollegamentoInternet"/>
          <w:color w:val="182F7C"/>
        </w:rPr>
      </w:pPr>
      <w:r>
        <w:rPr>
          <w:color w:val="182F7C"/>
          <w:sz w:val="28"/>
          <w:szCs w:val="28"/>
        </w:rPr>
      </w:r>
    </w:p>
    <w:p>
      <w:pPr>
        <w:pStyle w:val="NoSpacing"/>
        <w:numPr>
          <w:ilvl w:val="0"/>
          <w:numId w:val="2"/>
        </w:numPr>
        <w:rPr>
          <w:color w:val="182F7C"/>
        </w:rPr>
      </w:pPr>
      <w:r>
        <w:rPr>
          <w:rFonts w:ascii="Candara" w:hAnsi="Candara"/>
          <w:b/>
          <w:bCs/>
          <w:color w:val="182F7C"/>
          <w:sz w:val="28"/>
          <w:szCs w:val="28"/>
        </w:rPr>
        <w:t xml:space="preserve">4 novembre 2020, ore 21 (evento in diretta) </w:t>
      </w:r>
    </w:p>
    <w:p>
      <w:pPr>
        <w:pStyle w:val="NoSpacing"/>
        <w:numPr>
          <w:ilvl w:val="0"/>
          <w:numId w:val="2"/>
        </w:numPr>
        <w:rPr>
          <w:color w:val="182F7C"/>
        </w:rPr>
      </w:pPr>
      <w:r>
        <w:rPr>
          <w:rFonts w:ascii="Candara" w:hAnsi="Candara"/>
          <w:b/>
          <w:bCs/>
          <w:color w:val="182F7C"/>
          <w:sz w:val="28"/>
          <w:szCs w:val="28"/>
        </w:rPr>
        <w:t>L’ABC DELL’ESCURSIONISMO (AUTUNNO-INVERNO)</w:t>
      </w:r>
    </w:p>
    <w:p>
      <w:pPr>
        <w:pStyle w:val="ListParagraph"/>
        <w:numPr>
          <w:ilvl w:val="0"/>
          <w:numId w:val="2"/>
        </w:numPr>
        <w:rPr/>
      </w:pPr>
      <w:r>
        <w:rPr>
          <w:rFonts w:ascii="Candara" w:hAnsi="Candara"/>
          <w:i/>
          <w:iCs/>
          <w:color w:val="182F7C"/>
          <w:sz w:val="28"/>
          <w:szCs w:val="28"/>
          <w:shd w:fill="FFFFFF" w:val="clear"/>
        </w:rPr>
        <w:t>R</w:t>
      </w:r>
      <w:r>
        <w:rPr>
          <w:rFonts w:ascii="Candara" w:hAnsi="Candara"/>
          <w:i/>
          <w:iCs/>
          <w:color w:val="182F7C"/>
          <w:sz w:val="28"/>
          <w:szCs w:val="28"/>
        </w:rPr>
        <w:t>elatori: Paola Roncaglio e Simone Bagnano.</w:t>
      </w:r>
      <w:r>
        <w:rPr>
          <w:rFonts w:ascii="Candara" w:hAnsi="Candara"/>
          <w:i/>
          <w:iCs/>
          <w:color w:val="182F7C"/>
          <w:sz w:val="28"/>
          <w:szCs w:val="28"/>
          <w:shd w:fill="FFFFFF" w:val="clear"/>
        </w:rPr>
        <w:t xml:space="preserve"> La partecipazione all’evento online è libera. Basta collegarsi alla pagina Facebook “Parchi Bresciani”. Per informazioni: </w:t>
      </w:r>
      <w:hyperlink r:id="rId9">
        <w:r>
          <w:rPr>
            <w:rStyle w:val="CollegamentoInternet"/>
            <w:rFonts w:ascii="Candara" w:hAnsi="Candara"/>
            <w:i/>
            <w:iCs/>
            <w:color w:val="182F7C"/>
            <w:sz w:val="28"/>
            <w:szCs w:val="28"/>
            <w:highlight w:val="white"/>
          </w:rPr>
          <w:t>amicideiparchi@gmail.com</w:t>
        </w:r>
      </w:hyperlink>
      <w:r>
        <w:rPr>
          <w:rFonts w:ascii="Candara" w:hAnsi="Candara"/>
          <w:i/>
          <w:iCs/>
          <w:color w:val="182F7C"/>
          <w:sz w:val="28"/>
          <w:szCs w:val="28"/>
          <w:shd w:fill="FFFFFF" w:val="clear"/>
        </w:rPr>
        <w:t xml:space="preserve">    </w:t>
      </w:r>
      <w:r>
        <w:rPr>
          <w:rFonts w:ascii="Candara" w:hAnsi="Candara"/>
          <w:color w:val="182F7C"/>
          <w:sz w:val="28"/>
          <w:szCs w:val="28"/>
          <w:shd w:fill="FFFFFF" w:val="clear"/>
        </w:rPr>
        <w:t xml:space="preserve"> </w:t>
      </w:r>
      <w:hyperlink r:id="rId10">
        <w:r>
          <w:rPr>
            <w:rStyle w:val="CollegamentoInternet"/>
            <w:rFonts w:ascii="Candara" w:hAnsi="Candara"/>
            <w:color w:val="182F7C"/>
            <w:sz w:val="28"/>
            <w:szCs w:val="28"/>
            <w:highlight w:val="white"/>
          </w:rPr>
          <w:t>www.parchibresciani.it</w:t>
        </w:r>
      </w:hyperlink>
    </w:p>
    <w:p>
      <w:pPr>
        <w:pStyle w:val="NoSpacing"/>
        <w:rPr>
          <w:rFonts w:ascii="Candara" w:hAnsi="Candara"/>
          <w:b/>
          <w:b/>
          <w:bCs/>
          <w:sz w:val="28"/>
          <w:szCs w:val="28"/>
        </w:rPr>
      </w:pPr>
      <w:r>
        <w:rPr>
          <w:color w:val="182F7C"/>
        </w:rPr>
      </w:r>
    </w:p>
    <w:p>
      <w:pPr>
        <w:pStyle w:val="Normal"/>
        <w:widowControl/>
        <w:spacing w:before="0" w:after="0"/>
        <w:rPr/>
      </w:pPr>
      <w:r>
        <w:rPr>
          <w:rStyle w:val="CollegamentoInternet"/>
          <w:rFonts w:ascii="Candara" w:hAnsi="Candara"/>
          <w:b/>
          <w:bCs/>
          <w:i w:val="false"/>
          <w:iCs w:val="false"/>
          <w:caps w:val="false"/>
          <w:smallCaps w:val="false"/>
          <w:color w:val="182F7C"/>
          <w:spacing w:val="0"/>
          <w:sz w:val="28"/>
          <w:szCs w:val="28"/>
          <w:u w:val="none"/>
        </w:rPr>
        <w:t xml:space="preserve">Dal </w:t>
      </w:r>
      <w:r>
        <w:rPr>
          <w:rStyle w:val="CollegamentoInternet"/>
          <w:rFonts w:ascii="Candara" w:hAnsi="Candara"/>
          <w:b/>
          <w:bCs/>
          <w:i w:val="false"/>
          <w:iCs w:val="false"/>
          <w:caps w:val="false"/>
          <w:smallCaps w:val="false"/>
          <w:color w:val="182F7C"/>
          <w:spacing w:val="0"/>
          <w:sz w:val="28"/>
          <w:szCs w:val="28"/>
          <w:u w:val="none"/>
        </w:rPr>
        <w:t>7</w:t>
      </w:r>
      <w:r>
        <w:rPr>
          <w:rStyle w:val="CollegamentoInternet"/>
          <w:rFonts w:ascii="Candara" w:hAnsi="Candara"/>
          <w:b/>
          <w:bCs/>
          <w:i w:val="false"/>
          <w:iCs w:val="false"/>
          <w:caps w:val="false"/>
          <w:smallCaps w:val="false"/>
          <w:color w:val="182F7C"/>
          <w:spacing w:val="0"/>
          <w:sz w:val="28"/>
          <w:szCs w:val="28"/>
          <w:u w:val="none"/>
        </w:rPr>
        <w:t xml:space="preserve"> novembre 2020</w:t>
      </w:r>
    </w:p>
    <w:p>
      <w:pPr>
        <w:pStyle w:val="Normal"/>
        <w:rPr>
          <w:rFonts w:ascii="Candara" w:hAnsi="Candara"/>
          <w:color w:val="182F7C"/>
          <w:sz w:val="28"/>
          <w:szCs w:val="28"/>
        </w:rPr>
      </w:pPr>
      <w:r>
        <w:rPr>
          <w:rFonts w:ascii="Candara" w:hAnsi="Candara"/>
          <w:b/>
          <w:bCs/>
          <w:color w:val="182F7C"/>
          <w:sz w:val="28"/>
          <w:szCs w:val="28"/>
        </w:rPr>
        <w:t xml:space="preserve">LE </w:t>
      </w:r>
      <w:r>
        <w:rPr>
          <w:rFonts w:ascii="Candara" w:hAnsi="Candara"/>
          <w:b/>
          <w:bCs/>
          <w:color w:val="182F7C"/>
          <w:sz w:val="28"/>
          <w:szCs w:val="28"/>
        </w:rPr>
        <w:t>PERLE D</w:t>
      </w:r>
      <w:r>
        <w:rPr>
          <w:rFonts w:ascii="Candara" w:hAnsi="Candara"/>
          <w:b/>
          <w:bCs/>
          <w:color w:val="182F7C"/>
          <w:sz w:val="28"/>
          <w:szCs w:val="28"/>
        </w:rPr>
        <w:t>ELLO</w:t>
      </w:r>
      <w:r>
        <w:rPr>
          <w:rFonts w:ascii="Candara" w:hAnsi="Candara"/>
          <w:b/>
          <w:bCs/>
          <w:color w:val="182F7C"/>
          <w:sz w:val="28"/>
          <w:szCs w:val="28"/>
        </w:rPr>
        <w:t xml:space="preserve"> ZODIACO: </w:t>
      </w:r>
      <w:r>
        <w:rPr>
          <w:rFonts w:ascii="Candara" w:hAnsi="Candara"/>
          <w:b/>
          <w:bCs/>
          <w:color w:val="182F7C"/>
          <w:sz w:val="28"/>
          <w:szCs w:val="28"/>
        </w:rPr>
        <w:t>STELLE AL TELEFONO</w:t>
      </w:r>
    </w:p>
    <w:p>
      <w:pPr>
        <w:pStyle w:val="Normal"/>
        <w:rPr>
          <w:rFonts w:ascii="Candara" w:hAnsi="Candara"/>
          <w:color w:val="182F7C"/>
          <w:sz w:val="28"/>
          <w:szCs w:val="28"/>
        </w:rPr>
      </w:pPr>
      <w:r>
        <w:rPr>
          <w:rFonts w:ascii="Candara" w:hAnsi="Candara"/>
          <w:b/>
          <w:bCs/>
          <w:color w:val="182F7C"/>
          <w:sz w:val="28"/>
          <w:szCs w:val="28"/>
        </w:rPr>
        <w:t>Descrizioni, mitologie, aneddoti e cronache celesti.</w:t>
      </w:r>
      <w:r>
        <w:rPr>
          <w:rFonts w:ascii="Candara" w:hAnsi="Candara"/>
          <w:b/>
          <w:bCs/>
          <w:color w:val="182F7C"/>
          <w:sz w:val="28"/>
          <w:szCs w:val="28"/>
        </w:rPr>
        <w:br/>
      </w:r>
      <w:r>
        <w:rPr>
          <w:rFonts w:ascii="Candara" w:hAnsi="Candara"/>
          <w:i w:val="false"/>
          <w:iCs w:val="false"/>
          <w:color w:val="182F7C"/>
          <w:sz w:val="28"/>
          <w:szCs w:val="28"/>
        </w:rPr>
        <w:t>Da dove partiamo?</w:t>
      </w:r>
    </w:p>
    <w:p>
      <w:pPr>
        <w:pStyle w:val="Normal"/>
        <w:rPr>
          <w:rFonts w:ascii="Candara" w:hAnsi="Candara"/>
          <w:i/>
          <w:i/>
          <w:iCs/>
          <w:color w:val="182F7C"/>
          <w:sz w:val="28"/>
          <w:szCs w:val="28"/>
        </w:rPr>
      </w:pPr>
      <w:r>
        <w:rPr>
          <w:rFonts w:ascii="Candara" w:hAnsi="Candara"/>
          <w:i/>
          <w:iCs/>
          <w:color w:val="182F7C"/>
          <w:sz w:val="28"/>
          <w:szCs w:val="28"/>
        </w:rPr>
        <w:t>Dai Pesci o dall’Ariete.</w:t>
      </w:r>
    </w:p>
    <w:p>
      <w:pPr>
        <w:pStyle w:val="Normal"/>
        <w:rPr>
          <w:rFonts w:ascii="Candara" w:hAnsi="Candara"/>
          <w:i w:val="false"/>
          <w:i w:val="false"/>
          <w:iCs w:val="false"/>
          <w:color w:val="182F7C"/>
          <w:sz w:val="28"/>
          <w:szCs w:val="28"/>
          <w:u w:val="none"/>
        </w:rPr>
      </w:pPr>
      <w:r>
        <w:rPr>
          <w:rFonts w:ascii="Candara" w:hAnsi="Candara"/>
          <w:i w:val="false"/>
          <w:iCs w:val="false"/>
          <w:color w:val="182F7C"/>
          <w:sz w:val="28"/>
          <w:szCs w:val="28"/>
          <w:u w:val="none"/>
        </w:rPr>
        <w:t>Sei andato a colpo sicuro. Tutto comincia lì. Ma pochi lo sanno.</w:t>
      </w:r>
    </w:p>
    <w:p>
      <w:pPr>
        <w:pStyle w:val="Normal"/>
        <w:rPr>
          <w:rFonts w:ascii="Candara" w:hAnsi="Candara"/>
          <w:i/>
          <w:i/>
          <w:iCs/>
          <w:color w:val="182F7C"/>
          <w:sz w:val="28"/>
          <w:szCs w:val="28"/>
        </w:rPr>
      </w:pPr>
      <w:r>
        <w:rPr>
          <w:rFonts w:ascii="Candara" w:hAnsi="Candara"/>
          <w:i/>
          <w:iCs/>
          <w:color w:val="182F7C"/>
          <w:sz w:val="28"/>
          <w:szCs w:val="28"/>
        </w:rPr>
        <w:t>Zero gradi di declinazione e zero ore di ascensione retta.</w:t>
      </w:r>
    </w:p>
    <w:p>
      <w:pPr>
        <w:pStyle w:val="Normal"/>
        <w:rPr>
          <w:rFonts w:ascii="Candara" w:hAnsi="Candara"/>
          <w:i w:val="false"/>
          <w:i w:val="false"/>
          <w:iCs w:val="false"/>
          <w:color w:val="182F7C"/>
          <w:sz w:val="28"/>
          <w:szCs w:val="28"/>
        </w:rPr>
      </w:pPr>
      <w:r>
        <w:rPr>
          <w:rFonts w:ascii="Candara" w:hAnsi="Candara"/>
          <w:i w:val="false"/>
          <w:iCs w:val="false"/>
          <w:color w:val="182F7C"/>
          <w:sz w:val="28"/>
          <w:szCs w:val="28"/>
        </w:rPr>
        <w:t>Ma se iniziamo dando i numeri non ci ascolterà mai nessuno...</w:t>
      </w:r>
    </w:p>
    <w:p>
      <w:pPr>
        <w:pStyle w:val="Normal"/>
        <w:rPr/>
      </w:pPr>
      <w:r>
        <w:rPr>
          <w:rFonts w:ascii="Candara" w:hAnsi="Candara"/>
          <w:i/>
          <w:iCs/>
          <w:color w:val="182F7C"/>
          <w:sz w:val="28"/>
          <w:szCs w:val="28"/>
        </w:rPr>
        <w:t>Il primo video della serie “</w:t>
      </w:r>
      <w:r>
        <w:rPr>
          <w:rFonts w:ascii="Candara" w:hAnsi="Candara"/>
          <w:i/>
          <w:iCs/>
          <w:color w:val="182F7C"/>
          <w:sz w:val="28"/>
          <w:szCs w:val="28"/>
        </w:rPr>
        <w:t>Le p</w:t>
      </w:r>
      <w:r>
        <w:rPr>
          <w:rFonts w:ascii="Candara" w:hAnsi="Candara"/>
          <w:i/>
          <w:iCs/>
          <w:color w:val="182F7C"/>
          <w:sz w:val="28"/>
          <w:szCs w:val="28"/>
        </w:rPr>
        <w:t>erle d</w:t>
      </w:r>
      <w:r>
        <w:rPr>
          <w:rFonts w:ascii="Candara" w:hAnsi="Candara"/>
          <w:i/>
          <w:iCs/>
          <w:color w:val="182F7C"/>
          <w:sz w:val="28"/>
          <w:szCs w:val="28"/>
        </w:rPr>
        <w:t>ello</w:t>
      </w:r>
      <w:r>
        <w:rPr>
          <w:rFonts w:ascii="Candara" w:hAnsi="Candara"/>
          <w:i/>
          <w:iCs/>
          <w:color w:val="182F7C"/>
          <w:sz w:val="28"/>
          <w:szCs w:val="28"/>
        </w:rPr>
        <w:t xml:space="preserve"> zodiaco” sarà disponibile sulla pagina Facebook del Planetario di Lumezzane il </w:t>
      </w:r>
      <w:r>
        <w:rPr>
          <w:rFonts w:ascii="Candara" w:hAnsi="Candara"/>
          <w:i/>
          <w:iCs/>
          <w:color w:val="182F7C"/>
          <w:sz w:val="28"/>
          <w:szCs w:val="28"/>
        </w:rPr>
        <w:t>21</w:t>
      </w:r>
      <w:r>
        <w:rPr>
          <w:rFonts w:ascii="Candara" w:hAnsi="Candara"/>
          <w:i/>
          <w:iCs/>
          <w:color w:val="182F7C"/>
          <w:sz w:val="28"/>
          <w:szCs w:val="28"/>
        </w:rPr>
        <w:t xml:space="preserve"> novembre. Per maggiori informazioni scrivere a </w:t>
      </w:r>
      <w:hyperlink r:id="rId11">
        <w:r>
          <w:rPr>
            <w:rStyle w:val="CollegamentoInternet"/>
            <w:rFonts w:ascii="Candara" w:hAnsi="Candara"/>
            <w:i/>
            <w:iCs/>
            <w:color w:val="182F7C"/>
            <w:sz w:val="28"/>
            <w:szCs w:val="28"/>
          </w:rPr>
          <w:t>osservatorio@serafinozani.it</w:t>
        </w:r>
      </w:hyperlink>
    </w:p>
    <w:p>
      <w:pPr>
        <w:pStyle w:val="Normal"/>
        <w:widowControl/>
        <w:spacing w:before="0" w:after="0"/>
        <w:rPr>
          <w:rStyle w:val="CollegamentoInternet"/>
          <w:rFonts w:ascii="Candara" w:hAnsi="Candara" w:cs="Candara"/>
          <w:b/>
          <w:b/>
          <w:bCs/>
          <w:i/>
          <w:i/>
          <w:iCs/>
          <w:caps w:val="false"/>
          <w:smallCaps w:val="false"/>
          <w:color w:val="182F7C"/>
          <w:spacing w:val="0"/>
          <w:sz w:val="28"/>
          <w:szCs w:val="28"/>
        </w:rPr>
      </w:pPr>
      <w:r>
        <w:rPr>
          <w:rFonts w:cs="Candara" w:ascii="Candara" w:hAnsi="Candara"/>
          <w:b/>
          <w:bCs/>
          <w:i/>
          <w:iCs/>
          <w:caps w:val="false"/>
          <w:smallCaps w:val="false"/>
          <w:color w:val="182F7C"/>
          <w:spacing w:val="0"/>
          <w:sz w:val="28"/>
          <w:szCs w:val="28"/>
          <w:u w:val="none"/>
        </w:rPr>
      </w:r>
    </w:p>
    <w:p>
      <w:pPr>
        <w:pStyle w:val="Normal"/>
        <w:numPr>
          <w:ilvl w:val="0"/>
          <w:numId w:val="2"/>
        </w:numPr>
        <w:rPr>
          <w:color w:val="182F7C"/>
        </w:rPr>
      </w:pPr>
      <w:r>
        <w:rPr>
          <w:rFonts w:cs="Candara" w:ascii="Candara" w:hAnsi="Candara"/>
          <w:b/>
          <w:bCs/>
          <w:color w:val="182F7C"/>
          <w:sz w:val="28"/>
          <w:szCs w:val="28"/>
        </w:rPr>
        <w:t xml:space="preserve">8 novembre 2020, ore 11.40 (evento in diretta www.radiobresciasette.it) </w:t>
      </w:r>
    </w:p>
    <w:p>
      <w:pPr>
        <w:pStyle w:val="Normal"/>
        <w:numPr>
          <w:ilvl w:val="0"/>
          <w:numId w:val="2"/>
        </w:numPr>
        <w:rPr>
          <w:color w:val="182F7C"/>
        </w:rPr>
      </w:pPr>
      <w:r>
        <w:rPr>
          <w:rFonts w:cs="Candara" w:ascii="Candara" w:hAnsi="Candara"/>
          <w:b/>
          <w:bCs/>
          <w:color w:val="182F7C"/>
          <w:sz w:val="28"/>
          <w:szCs w:val="28"/>
        </w:rPr>
        <w:t xml:space="preserve">ARTE E SCIENZA PER TUTTI </w:t>
      </w:r>
      <w:r>
        <w:rPr>
          <w:rFonts w:cs="Candara" w:ascii="Candara" w:hAnsi="Candara"/>
          <w:b/>
          <w:bCs/>
          <w:i/>
          <w:color w:val="182F7C"/>
          <w:sz w:val="28"/>
          <w:szCs w:val="28"/>
          <w:lang w:eastAsia="it-IT"/>
        </w:rPr>
        <w:t>(**)</w:t>
      </w:r>
    </w:p>
    <w:p>
      <w:pPr>
        <w:pStyle w:val="Corpodeltesto"/>
        <w:numPr>
          <w:ilvl w:val="0"/>
          <w:numId w:val="2"/>
        </w:numPr>
        <w:rPr>
          <w:rFonts w:ascii="Candara" w:hAnsi="Candara"/>
          <w:b w:val="false"/>
          <w:b w:val="false"/>
          <w:bCs/>
          <w:i w:val="false"/>
          <w:i w:val="false"/>
          <w:caps w:val="false"/>
          <w:smallCaps w:val="false"/>
          <w:color w:val="182F7C"/>
          <w:spacing w:val="0"/>
          <w:sz w:val="32"/>
          <w:szCs w:val="32"/>
        </w:rPr>
      </w:pPr>
      <w:r>
        <w:rPr>
          <w:rFonts w:ascii="Candara" w:hAnsi="Candara"/>
          <w:b w:val="false"/>
          <w:bCs/>
          <w:i w:val="false"/>
          <w:caps w:val="false"/>
          <w:smallCaps w:val="false"/>
          <w:color w:val="182F7C"/>
          <w:spacing w:val="0"/>
          <w:sz w:val="32"/>
          <w:szCs w:val="32"/>
        </w:rPr>
      </w:r>
    </w:p>
    <w:p>
      <w:pPr>
        <w:pStyle w:val="Corpodeltesto"/>
        <w:numPr>
          <w:ilvl w:val="0"/>
          <w:numId w:val="2"/>
        </w:numPr>
        <w:rPr>
          <w:color w:val="182F7C"/>
          <w:sz w:val="28"/>
          <w:szCs w:val="28"/>
        </w:rPr>
      </w:pPr>
      <w:r>
        <w:rPr>
          <w:rFonts w:ascii="Candara" w:hAnsi="Candara"/>
          <w:b/>
          <w:bCs/>
          <w:color w:val="182F7C"/>
          <w:sz w:val="28"/>
          <w:szCs w:val="28"/>
        </w:rPr>
        <w:t>10 novembre 2020</w:t>
      </w:r>
    </w:p>
    <w:p>
      <w:pPr>
        <w:pStyle w:val="Corpodeltesto"/>
        <w:numPr>
          <w:ilvl w:val="0"/>
          <w:numId w:val="2"/>
        </w:numPr>
        <w:rPr>
          <w:rFonts w:ascii="Candara" w:hAnsi="Candara"/>
          <w:b/>
          <w:b/>
          <w:bCs/>
          <w:color w:val="182F7C"/>
          <w:sz w:val="28"/>
          <w:szCs w:val="28"/>
        </w:rPr>
      </w:pPr>
      <w:r>
        <w:rPr>
          <w:rFonts w:ascii="Candara" w:hAnsi="Candara"/>
          <w:b/>
          <w:bCs/>
          <w:color w:val="182F7C"/>
          <w:sz w:val="28"/>
          <w:szCs w:val="28"/>
        </w:rPr>
        <w:t>FINESTRE SUL CIELO A OCCHIO NUDO: MERCURIO</w:t>
      </w:r>
    </w:p>
    <w:p>
      <w:pPr>
        <w:pStyle w:val="Corpodeltesto"/>
        <w:numPr>
          <w:ilvl w:val="0"/>
          <w:numId w:val="2"/>
        </w:numPr>
        <w:rPr>
          <w:color w:val="182F7C"/>
          <w:sz w:val="28"/>
          <w:szCs w:val="28"/>
        </w:rPr>
      </w:pPr>
      <w:r>
        <w:rPr>
          <w:rFonts w:ascii="Candara" w:hAnsi="Candara"/>
          <w:i/>
          <w:iCs/>
          <w:color w:val="182F7C"/>
          <w:sz w:val="28"/>
          <w:szCs w:val="28"/>
        </w:rPr>
        <w:t xml:space="preserve">Le temperature di questo mese continuano a scendere e non favoriscono prolungate osservazioni notturne. Pertanto a partire da </w:t>
      </w:r>
      <w:r>
        <w:rPr>
          <w:rFonts w:cs="Arial;Helvetica" w:ascii="Candara" w:hAnsi="Candara"/>
          <w:b w:val="false"/>
          <w:bCs w:val="false"/>
          <w:i/>
          <w:iCs/>
          <w:caps w:val="false"/>
          <w:smallCaps w:val="false"/>
          <w:color w:val="182F7C"/>
          <w:spacing w:val="0"/>
          <w:sz w:val="28"/>
          <w:szCs w:val="28"/>
          <w:u w:val="none"/>
        </w:rPr>
        <w:t xml:space="preserve">novembre le osservazioni con guida a distanza saranno più brevi ma più frequenti. Basterà gettare l’occhio al cielo per pochi istanti per individuare il corpo celeste o l’evento del momento, ad esempio una delle costellazioni del periodo, i pianeti del mese o il fenomeno che accade in una certa notte. Gli interessati potranno inviare i loro resoconti osservativi ad occhio nudo e ricevere i commenti e i suggerimenti della guida (osservatorio@serafinozani.it). Nelle mattine del 10 e dell’11 novembre, un’ora </w:t>
      </w:r>
      <w:r>
        <w:rPr>
          <w:rFonts w:cs="Arial;Helvetica" w:ascii="Candara" w:hAnsi="Candara"/>
          <w:b w:val="false"/>
          <w:bCs w:val="false"/>
          <w:i/>
          <w:iCs/>
          <w:caps w:val="false"/>
          <w:smallCaps w:val="false"/>
          <w:color w:val="182F7C"/>
          <w:spacing w:val="0"/>
          <w:sz w:val="28"/>
          <w:szCs w:val="28"/>
          <w:u w:val="none"/>
        </w:rPr>
        <w:t xml:space="preserve">e mezza </w:t>
      </w:r>
      <w:r>
        <w:rPr>
          <w:rFonts w:cs="Arial;Helvetica" w:ascii="Candara" w:hAnsi="Candara"/>
          <w:b w:val="false"/>
          <w:bCs w:val="false"/>
          <w:i/>
          <w:iCs/>
          <w:caps w:val="false"/>
          <w:smallCaps w:val="false"/>
          <w:color w:val="182F7C"/>
          <w:spacing w:val="0"/>
          <w:sz w:val="28"/>
          <w:szCs w:val="28"/>
          <w:u w:val="none"/>
        </w:rPr>
        <w:t xml:space="preserve">prima dell’alba, il pianeta Mercurio si presenta nelle migliori condizioni osservative mattutine di  tutto l’anno.  Il pianeta è molto basso, </w:t>
      </w:r>
      <w:r>
        <w:rPr>
          <w:rFonts w:cs="Arial;Helvetica" w:ascii="Candara" w:hAnsi="Candara"/>
          <w:b w:val="false"/>
          <w:bCs w:val="false"/>
          <w:i/>
          <w:iCs/>
          <w:caps w:val="false"/>
          <w:smallCaps w:val="false"/>
          <w:color w:val="182F7C"/>
          <w:spacing w:val="0"/>
          <w:sz w:val="28"/>
          <w:szCs w:val="28"/>
          <w:u w:val="none"/>
        </w:rPr>
        <w:t>sopra il punto</w:t>
      </w:r>
      <w:r>
        <w:rPr>
          <w:rFonts w:cs="Arial;Helvetica" w:ascii="Candara" w:hAnsi="Candara"/>
          <w:b w:val="false"/>
          <w:bCs w:val="false"/>
          <w:i/>
          <w:iCs/>
          <w:caps w:val="false"/>
          <w:smallCaps w:val="false"/>
          <w:color w:val="182F7C"/>
          <w:spacing w:val="0"/>
          <w:sz w:val="28"/>
          <w:szCs w:val="28"/>
          <w:u w:val="none"/>
        </w:rPr>
        <w:t xml:space="preserve"> dove sorge il sole. Occorre pertanto un punto osservativo ben esposto sull’orizzonte orientale. Prima dell’alba è ben visibile, luminoso, anche Venere (</w:t>
      </w:r>
      <w:r>
        <w:rPr>
          <w:rFonts w:cs="Arial;Helvetica" w:ascii="Candara" w:hAnsi="Candara"/>
          <w:b w:val="false"/>
          <w:bCs w:val="false"/>
          <w:i/>
          <w:iCs/>
          <w:caps w:val="false"/>
          <w:smallCaps w:val="false"/>
          <w:color w:val="182F7C"/>
          <w:spacing w:val="0"/>
          <w:sz w:val="28"/>
          <w:szCs w:val="28"/>
          <w:u w:val="none"/>
        </w:rPr>
        <w:t xml:space="preserve">nel corso del mese si sposta </w:t>
      </w:r>
      <w:r>
        <w:rPr>
          <w:rFonts w:cs="Arial;Helvetica" w:ascii="Candara" w:hAnsi="Candara"/>
          <w:b w:val="false"/>
          <w:bCs w:val="false"/>
          <w:i/>
          <w:iCs/>
          <w:caps w:val="false"/>
          <w:smallCaps w:val="false"/>
          <w:color w:val="182F7C"/>
          <w:spacing w:val="0"/>
          <w:sz w:val="28"/>
          <w:szCs w:val="28"/>
          <w:u w:val="none"/>
        </w:rPr>
        <w:t>dalla Bilancia alla Vergine).</w:t>
      </w:r>
    </w:p>
    <w:p>
      <w:pPr>
        <w:pStyle w:val="Normal"/>
        <w:rPr>
          <w:rFonts w:ascii="Candara" w:hAnsi="Candara" w:cs="Candara"/>
          <w:b/>
          <w:b/>
          <w:bCs/>
          <w:i/>
          <w:i/>
          <w:iCs/>
          <w:color w:val="182F7C"/>
          <w:sz w:val="28"/>
          <w:szCs w:val="28"/>
        </w:rPr>
      </w:pPr>
      <w:r>
        <w:rPr>
          <w:rFonts w:cs="Candara" w:ascii="Candara" w:hAnsi="Candara"/>
          <w:b/>
          <w:bCs/>
          <w:i/>
          <w:iCs/>
          <w:color w:val="182F7C"/>
          <w:sz w:val="28"/>
          <w:szCs w:val="28"/>
        </w:rPr>
      </w:r>
    </w:p>
    <w:p>
      <w:pPr>
        <w:pStyle w:val="NoSpacing"/>
        <w:rPr>
          <w:color w:val="182F7C"/>
        </w:rPr>
      </w:pPr>
      <w:r>
        <w:rPr>
          <w:rFonts w:ascii="Candara" w:hAnsi="Candara"/>
          <w:b/>
          <w:bCs/>
          <w:color w:val="182F7C"/>
          <w:sz w:val="28"/>
          <w:szCs w:val="28"/>
        </w:rPr>
        <w:t>Dal 1</w:t>
      </w:r>
      <w:r>
        <w:rPr>
          <w:rFonts w:ascii="Candara" w:hAnsi="Candara"/>
          <w:b/>
          <w:bCs/>
          <w:color w:val="182F7C"/>
          <w:sz w:val="28"/>
          <w:szCs w:val="28"/>
        </w:rPr>
        <w:t>4 novembre</w:t>
      </w:r>
      <w:r>
        <w:rPr>
          <w:rFonts w:ascii="Candara" w:hAnsi="Candara"/>
          <w:b/>
          <w:bCs/>
          <w:color w:val="182F7C"/>
          <w:sz w:val="28"/>
          <w:szCs w:val="28"/>
        </w:rPr>
        <w:t xml:space="preserve"> 2020</w:t>
      </w:r>
    </w:p>
    <w:p>
      <w:pPr>
        <w:pStyle w:val="Corpodeltesto"/>
        <w:numPr>
          <w:ilvl w:val="0"/>
          <w:numId w:val="4"/>
        </w:numPr>
        <w:rPr>
          <w:b/>
          <w:b/>
          <w:bCs/>
          <w:color w:val="182F7C"/>
        </w:rPr>
      </w:pPr>
      <w:r>
        <w:rPr>
          <w:rFonts w:ascii="Candara" w:hAnsi="Candara"/>
          <w:b/>
          <w:bCs/>
          <w:color w:val="182F7C"/>
          <w:sz w:val="28"/>
          <w:szCs w:val="28"/>
        </w:rPr>
        <w:t>CIELI DIPINTI</w:t>
      </w:r>
    </w:p>
    <w:p>
      <w:pPr>
        <w:pStyle w:val="Corpodeltesto"/>
        <w:numPr>
          <w:ilvl w:val="0"/>
          <w:numId w:val="4"/>
        </w:numPr>
        <w:rPr/>
      </w:pPr>
      <w:r>
        <w:rPr>
          <w:rFonts w:ascii="Candara" w:hAnsi="Candara"/>
          <w:i/>
          <w:iCs/>
          <w:color w:val="182F7C"/>
          <w:sz w:val="28"/>
          <w:szCs w:val="28"/>
        </w:rPr>
        <w:t>Le opere d’arte si vedono solo con gli occhi degli storici dell’arte? Seguendo gli itinerari di “Astronomia dipinta” la bellezza dell’arte si raddoppia. L’ammirazione per i dipinti apre una finestra su altri mondi, come quelli che si svelano a semplice vista in ogni notte serena. L’inedito connubio arte &amp; astri ha una doppia valenza. Ci parla di mondi lontanissimi attraverso i tesori vicini. Così scopriamo come vedere con occhi diversi le opere di Civerchio, Savoldo, Moretto, Bagnatore, Giordano, Rasio, Cifrondi, Appiani, Hayez e molti altri artisti. Per saperne di più scrivere a </w:t>
      </w:r>
      <w:hyperlink r:id="rId12">
        <w:r>
          <w:rPr>
            <w:rStyle w:val="CollegamentoInternet"/>
            <w:rFonts w:ascii="Candara" w:hAnsi="Candara"/>
            <w:i/>
            <w:iCs/>
            <w:color w:val="182F7C"/>
            <w:sz w:val="28"/>
            <w:szCs w:val="28"/>
            <w:lang w:val="zxx"/>
          </w:rPr>
          <w:t>info@serafinozani.it</w:t>
        </w:r>
      </w:hyperlink>
    </w:p>
    <w:p>
      <w:pPr>
        <w:pStyle w:val="Normal"/>
        <w:rPr>
          <w:rFonts w:ascii="Candara" w:hAnsi="Candara"/>
          <w:sz w:val="28"/>
          <w:szCs w:val="28"/>
        </w:rPr>
      </w:pPr>
      <w:r>
        <w:rPr>
          <w:rFonts w:cs="Candara" w:ascii="Candara" w:hAnsi="Candara"/>
          <w:b/>
          <w:bCs/>
          <w:i/>
          <w:iCs/>
          <w:color w:val="182F7C"/>
          <w:sz w:val="28"/>
          <w:szCs w:val="28"/>
        </w:rPr>
      </w:r>
    </w:p>
    <w:p>
      <w:pPr>
        <w:pStyle w:val="Normal"/>
        <w:rPr>
          <w:color w:val="182F7C"/>
        </w:rPr>
      </w:pPr>
      <w:r>
        <w:rPr>
          <w:rFonts w:cs="Candara" w:ascii="Candara" w:hAnsi="Candara"/>
          <w:b/>
          <w:bCs/>
          <w:color w:val="182F7C"/>
          <w:sz w:val="28"/>
          <w:szCs w:val="28"/>
        </w:rPr>
        <w:t xml:space="preserve">15 novembre 2020, ore 11.40 (evento in diretta www.radiobresciasette.it) </w:t>
      </w:r>
    </w:p>
    <w:p>
      <w:pPr>
        <w:pStyle w:val="Normal"/>
        <w:rPr>
          <w:color w:val="182F7C"/>
        </w:rPr>
      </w:pPr>
      <w:r>
        <w:rPr>
          <w:rFonts w:cs="Candara" w:ascii="Candara" w:hAnsi="Candara"/>
          <w:b/>
          <w:bCs/>
          <w:color w:val="182F7C"/>
          <w:sz w:val="28"/>
          <w:szCs w:val="28"/>
        </w:rPr>
        <w:t xml:space="preserve">ARTE E SCIENZA PER TUTTI </w:t>
      </w:r>
      <w:r>
        <w:rPr>
          <w:rFonts w:cs="Candara" w:ascii="Candara" w:hAnsi="Candara"/>
          <w:b/>
          <w:bCs/>
          <w:i/>
          <w:color w:val="182F7C"/>
          <w:sz w:val="28"/>
          <w:szCs w:val="28"/>
          <w:lang w:eastAsia="it-IT"/>
        </w:rPr>
        <w:t>(**)</w:t>
      </w:r>
    </w:p>
    <w:p>
      <w:pPr>
        <w:pStyle w:val="NoSpacing"/>
        <w:widowControl/>
        <w:bidi w:val="0"/>
        <w:spacing w:lineRule="auto" w:line="288" w:before="0" w:after="0"/>
        <w:jc w:val="left"/>
        <w:rPr>
          <w:rStyle w:val="CollegamentoInternet"/>
          <w:color w:val="182F7C"/>
        </w:rPr>
      </w:pPr>
      <w:r>
        <w:rPr>
          <w:rFonts w:cs="Arial;Helvetica" w:ascii="Candara" w:hAnsi="Candara"/>
          <w:b w:val="false"/>
          <w:bCs/>
          <w:i w:val="false"/>
          <w:caps w:val="false"/>
          <w:smallCaps w:val="false"/>
          <w:color w:val="182F7C"/>
          <w:spacing w:val="0"/>
          <w:sz w:val="32"/>
          <w:szCs w:val="32"/>
          <w:u w:val="none"/>
        </w:rPr>
      </w:r>
    </w:p>
    <w:p>
      <w:pPr>
        <w:pStyle w:val="Corpodeltesto"/>
        <w:numPr>
          <w:ilvl w:val="0"/>
          <w:numId w:val="2"/>
        </w:numPr>
        <w:rPr>
          <w:color w:val="182F7C"/>
          <w:sz w:val="28"/>
          <w:szCs w:val="28"/>
        </w:rPr>
      </w:pPr>
      <w:r>
        <w:rPr>
          <w:rFonts w:ascii="Candara" w:hAnsi="Candara"/>
          <w:b/>
          <w:bCs/>
          <w:color w:val="182F7C"/>
          <w:sz w:val="28"/>
          <w:szCs w:val="28"/>
        </w:rPr>
        <w:t>17 novembre 2020, ore 18.30</w:t>
      </w:r>
    </w:p>
    <w:p>
      <w:pPr>
        <w:pStyle w:val="Corpodeltesto"/>
        <w:numPr>
          <w:ilvl w:val="0"/>
          <w:numId w:val="2"/>
        </w:numPr>
        <w:spacing w:before="0" w:after="283"/>
        <w:jc w:val="both"/>
        <w:rPr>
          <w:color w:val="182F7C"/>
        </w:rPr>
      </w:pPr>
      <w:r>
        <w:rPr>
          <w:rFonts w:ascii="Candara;serif" w:hAnsi="Candara;serif"/>
          <w:b/>
          <w:color w:val="182F7C"/>
          <w:sz w:val="28"/>
          <w:szCs w:val="28"/>
        </w:rPr>
        <w:t xml:space="preserve">A TU PER TU CON </w:t>
      </w:r>
      <w:r>
        <w:rPr>
          <w:rFonts w:ascii="Candara;serif" w:hAnsi="Candara;serif"/>
          <w:b/>
          <w:color w:val="182F7C"/>
          <w:sz w:val="28"/>
          <w:szCs w:val="28"/>
        </w:rPr>
        <w:t xml:space="preserve">MASSIMO DELLA VALLE </w:t>
      </w:r>
      <w:r>
        <w:rPr>
          <w:rFonts w:ascii="Candara;serif" w:hAnsi="Candara;serif"/>
          <w:b/>
          <w:color w:val="182F7C"/>
          <w:sz w:val="28"/>
          <w:szCs w:val="28"/>
        </w:rPr>
        <w:t>(evento in diretta su Facebook)</w:t>
      </w:r>
    </w:p>
    <w:p>
      <w:pPr>
        <w:pStyle w:val="Corpodeltesto"/>
        <w:numPr>
          <w:ilvl w:val="0"/>
          <w:numId w:val="2"/>
        </w:numPr>
        <w:spacing w:before="0" w:after="283"/>
        <w:jc w:val="both"/>
        <w:rPr>
          <w:color w:val="182F7C"/>
          <w:sz w:val="28"/>
          <w:szCs w:val="28"/>
        </w:rPr>
      </w:pPr>
      <w:r>
        <w:rPr>
          <w:rFonts w:ascii="Candara;serif" w:hAnsi="Candara;serif"/>
          <w:i/>
          <w:color w:val="182F7C"/>
          <w:sz w:val="28"/>
          <w:szCs w:val="28"/>
        </w:rPr>
        <w:t>L’Associazione dei Planetari Italiani (PLANit) organizza un incontro con</w:t>
      </w:r>
      <w:r>
        <w:rPr>
          <w:rFonts w:ascii="Candara;serif" w:hAnsi="Candara;serif"/>
          <w:color w:val="182F7C"/>
          <w:sz w:val="28"/>
          <w:szCs w:val="28"/>
        </w:rPr>
        <w:br/>
      </w:r>
      <w:r>
        <w:rPr>
          <w:rFonts w:ascii="Candara;serif" w:hAnsi="Candara;serif"/>
          <w:i/>
          <w:color w:val="182F7C"/>
          <w:sz w:val="28"/>
          <w:szCs w:val="28"/>
        </w:rPr>
        <w:t>l’astronomo Massimo Della Valle, Direttore di Ricerca dell’Osservatorio di Capodimonte, Napo</w:t>
      </w:r>
      <w:r>
        <w:rPr>
          <w:rFonts w:ascii="Candara;sans-serif" w:hAnsi="Candara;sans-serif"/>
          <w:i/>
          <w:color w:val="182F7C"/>
          <w:sz w:val="28"/>
          <w:szCs w:val="28"/>
        </w:rPr>
        <w:t>li – Istituto Nazionale di Astrofisica.</w:t>
      </w:r>
      <w:r>
        <w:rPr>
          <w:color w:val="182F7C"/>
          <w:sz w:val="28"/>
          <w:szCs w:val="28"/>
        </w:rPr>
        <w:t xml:space="preserve"> </w:t>
      </w:r>
      <w:r>
        <w:rPr>
          <w:rFonts w:ascii="Candara;sans-serif" w:hAnsi="Candara;sans-serif"/>
          <w:i/>
          <w:color w:val="182F7C"/>
          <w:sz w:val="28"/>
          <w:szCs w:val="28"/>
        </w:rPr>
        <w:t>Massimo Della Valle è stato il primo bresciano a laurearsi in astronomia a Padova e ha svolto il dottorato di ricerca all’Osservatorio di Byurakhan (Armenia). Lunghissimo l’elenco degli enti dove ha lavorato, tra i quali ricordiamo: la Scuola Internazionale Superiore di Studi Avanzati di Trieste (Sissa), l'European Southern Observatory (ESO) di La Silla, Paranal (Cile) e Monaco di Baviera, l'Hubble Space Telescope Institute di Baltimora (USA)</w:t>
      </w:r>
      <w:r>
        <w:rPr>
          <w:color w:val="182F7C"/>
          <w:sz w:val="28"/>
          <w:szCs w:val="28"/>
        </w:rPr>
        <w:t xml:space="preserve"> </w:t>
      </w:r>
      <w:r>
        <w:rPr>
          <w:rFonts w:ascii="Candara;sans-serif" w:hAnsi="Candara;sans-serif"/>
          <w:i/>
          <w:color w:val="182F7C"/>
          <w:sz w:val="28"/>
          <w:szCs w:val="28"/>
        </w:rPr>
        <w:t xml:space="preserve">e il KAVLI Institute di Santa Barbara. </w:t>
        <w:br/>
        <w:t>In Italia ha lavorato come ricercatore presso il Dipartimento di Astronomia dell'Università di Padova, come astronomo associato all'Osservatorio Astrofisico di Arcetri e infine come dirigente di ricerca all'INAF di Napoli.  Dal 2010 al 2017 ha diretto l’Osservatorio di Capodimonte di Napoli. Si occupa di stelle che esplodono come Novae, Supernovae e Lampi Gamma, che usa per misurare le distanze cosmiche e il 'tasso' di espansione dell'universo.</w:t>
      </w:r>
    </w:p>
    <w:p>
      <w:pPr>
        <w:pStyle w:val="Corpodeltesto"/>
        <w:numPr>
          <w:ilvl w:val="0"/>
          <w:numId w:val="2"/>
        </w:numPr>
        <w:spacing w:before="0" w:after="283"/>
        <w:jc w:val="both"/>
        <w:rPr/>
      </w:pPr>
      <w:r>
        <w:rPr>
          <w:rFonts w:ascii="Candara;sans-serif" w:hAnsi="Candara;sans-serif"/>
          <w:i/>
          <w:color w:val="182F7C"/>
          <w:sz w:val="28"/>
          <w:szCs w:val="28"/>
        </w:rPr>
        <w:t>Gli appuntamenti</w:t>
      </w:r>
      <w:r>
        <w:rPr>
          <w:color w:val="182F7C"/>
          <w:sz w:val="28"/>
          <w:szCs w:val="28"/>
        </w:rPr>
        <w:t xml:space="preserve"> </w:t>
      </w:r>
      <w:r>
        <w:rPr>
          <w:rFonts w:ascii="Candara;sans-serif" w:hAnsi="Candara;sans-serif"/>
          <w:i/>
          <w:color w:val="182F7C"/>
          <w:sz w:val="28"/>
          <w:szCs w:val="28"/>
        </w:rPr>
        <w:t>o</w:t>
      </w:r>
      <w:r>
        <w:rPr>
          <w:rFonts w:ascii="Candara;serif" w:hAnsi="Candara;serif"/>
          <w:i/>
          <w:color w:val="182F7C"/>
          <w:sz w:val="28"/>
          <w:szCs w:val="28"/>
        </w:rPr>
        <w:t>nline della serie "A tu per tu con..." non sono delle</w:t>
      </w:r>
      <w:r>
        <w:rPr>
          <w:color w:val="182F7C"/>
          <w:sz w:val="28"/>
          <w:szCs w:val="28"/>
        </w:rPr>
        <w:t xml:space="preserve"> </w:t>
      </w:r>
      <w:r>
        <w:rPr>
          <w:rFonts w:ascii="Candara;serif" w:hAnsi="Candara;serif"/>
          <w:i/>
          <w:color w:val="182F7C"/>
          <w:sz w:val="28"/>
          <w:szCs w:val="28"/>
        </w:rPr>
        <w:t>conferenze o delle lezioni, ma stimolanti e curiose</w:t>
      </w:r>
      <w:r>
        <w:rPr>
          <w:color w:val="182F7C"/>
          <w:sz w:val="28"/>
          <w:szCs w:val="28"/>
        </w:rPr>
        <w:t xml:space="preserve"> </w:t>
      </w:r>
      <w:r>
        <w:rPr>
          <w:rFonts w:ascii="Candara;serif" w:hAnsi="Candara;serif"/>
          <w:i/>
          <w:color w:val="182F7C"/>
          <w:sz w:val="28"/>
          <w:szCs w:val="28"/>
        </w:rPr>
        <w:t>occasioni</w:t>
      </w:r>
      <w:r>
        <w:rPr>
          <w:color w:val="182F7C"/>
          <w:sz w:val="28"/>
          <w:szCs w:val="28"/>
        </w:rPr>
        <w:t xml:space="preserve"> </w:t>
      </w:r>
      <w:r>
        <w:rPr>
          <w:rFonts w:ascii="Candara;serif" w:hAnsi="Candara;serif"/>
          <w:i/>
          <w:color w:val="182F7C"/>
          <w:sz w:val="28"/>
          <w:szCs w:val="28"/>
        </w:rPr>
        <w:t>di dialogo con astronomi e planetaristi. Sono aperti</w:t>
      </w:r>
      <w:r>
        <w:rPr>
          <w:color w:val="182F7C"/>
          <w:sz w:val="28"/>
          <w:szCs w:val="28"/>
        </w:rPr>
        <w:t xml:space="preserve"> </w:t>
      </w:r>
      <w:r>
        <w:rPr>
          <w:rFonts w:ascii="Candara;serif" w:hAnsi="Candara;serif"/>
          <w:i/>
          <w:color w:val="182F7C"/>
          <w:sz w:val="28"/>
          <w:szCs w:val="28"/>
        </w:rPr>
        <w:t>a tutti gli interessati che potranno intervenire via chat. L’intervista verrà condotta da Loris Ramponi, giornalista e divulgatore.</w:t>
      </w:r>
      <w:r>
        <w:rPr>
          <w:rFonts w:ascii="Candara;serif" w:hAnsi="Candara;serif"/>
          <w:color w:val="182F7C"/>
          <w:sz w:val="28"/>
          <w:szCs w:val="28"/>
        </w:rPr>
        <w:br/>
      </w:r>
      <w:r>
        <w:rPr>
          <w:rFonts w:ascii="Candara;serif" w:hAnsi="Candara;serif"/>
          <w:i/>
          <w:color w:val="182F7C"/>
          <w:sz w:val="28"/>
          <w:szCs w:val="28"/>
        </w:rPr>
        <w:t>L’iniziativa</w:t>
      </w:r>
      <w:r>
        <w:rPr>
          <w:color w:val="182F7C"/>
          <w:sz w:val="28"/>
          <w:szCs w:val="28"/>
        </w:rPr>
        <w:t xml:space="preserve"> </w:t>
      </w:r>
      <w:r>
        <w:rPr>
          <w:rFonts w:ascii="Candara;serif" w:hAnsi="Candara;serif"/>
          <w:i/>
          <w:color w:val="182F7C"/>
          <w:sz w:val="28"/>
          <w:szCs w:val="28"/>
        </w:rPr>
        <w:t>fa parte di una serie di eventi, in diretta o registrati,</w:t>
      </w:r>
      <w:r>
        <w:rPr>
          <w:color w:val="182F7C"/>
          <w:sz w:val="28"/>
          <w:szCs w:val="28"/>
        </w:rPr>
        <w:t> </w:t>
      </w:r>
      <w:r>
        <w:rPr>
          <w:rFonts w:ascii="Candara;serif" w:hAnsi="Candara;serif"/>
          <w:i/>
          <w:color w:val="182F7C"/>
          <w:sz w:val="28"/>
          <w:szCs w:val="28"/>
        </w:rPr>
        <w:t xml:space="preserve">ogni volta con un ospite diverso. La registrazione dell’evento sarà in seguito disponibile sulla pagina Facebook di PLANit. Per conoscere l’elenco degli appuntamenti precedenti o per altre informazioni scrivere a </w:t>
      </w:r>
      <w:hyperlink r:id="rId13" w:tgtFrame="_blank">
        <w:r>
          <w:rPr>
            <w:rStyle w:val="CollegamentoInternet"/>
            <w:rFonts w:ascii="Candara;serif" w:hAnsi="Candara;serif"/>
            <w:i/>
            <w:color w:val="182F7C"/>
            <w:sz w:val="28"/>
            <w:szCs w:val="28"/>
            <w:u w:val="single"/>
            <w:lang w:val="zxx"/>
          </w:rPr>
          <w:t>osservatorio@serafinozani.it</w:t>
        </w:r>
      </w:hyperlink>
    </w:p>
    <w:p>
      <w:pPr>
        <w:pStyle w:val="Corpodeltesto"/>
        <w:numPr>
          <w:ilvl w:val="0"/>
          <w:numId w:val="2"/>
        </w:numPr>
        <w:rPr>
          <w:color w:val="182F7C"/>
        </w:rPr>
      </w:pPr>
      <w:r>
        <w:rPr>
          <w:rFonts w:ascii="Candara" w:hAnsi="Candara"/>
          <w:b/>
          <w:bCs/>
          <w:color w:val="182F7C"/>
          <w:sz w:val="28"/>
          <w:szCs w:val="28"/>
        </w:rPr>
        <w:t>17 novembre 2020</w:t>
      </w:r>
    </w:p>
    <w:p>
      <w:pPr>
        <w:pStyle w:val="Corpodeltesto"/>
        <w:numPr>
          <w:ilvl w:val="0"/>
          <w:numId w:val="2"/>
        </w:numPr>
        <w:rPr>
          <w:rFonts w:ascii="Candara" w:hAnsi="Candara"/>
          <w:b/>
          <w:b/>
          <w:bCs/>
          <w:color w:val="182F7C"/>
          <w:sz w:val="28"/>
          <w:szCs w:val="28"/>
        </w:rPr>
      </w:pPr>
      <w:r>
        <w:rPr>
          <w:rFonts w:ascii="Candara" w:hAnsi="Candara"/>
          <w:b/>
          <w:bCs/>
          <w:color w:val="182F7C"/>
          <w:sz w:val="28"/>
          <w:szCs w:val="28"/>
        </w:rPr>
        <w:t>FINESTRE SUL CIELO A OCCHIO NUDO: QUELLA NOTTE CHE IL PESCIVENDOLO…</w:t>
      </w:r>
    </w:p>
    <w:p>
      <w:pPr>
        <w:pStyle w:val="Corpodeltesto"/>
        <w:numPr>
          <w:ilvl w:val="0"/>
          <w:numId w:val="2"/>
        </w:numPr>
        <w:rPr>
          <w:i/>
          <w:i/>
          <w:iCs/>
          <w:color w:val="182F7C"/>
        </w:rPr>
      </w:pPr>
      <w:r>
        <w:rPr>
          <w:rFonts w:ascii="Candara" w:hAnsi="Candara"/>
          <w:i/>
          <w:iCs/>
          <w:color w:val="182F7C"/>
          <w:sz w:val="28"/>
          <w:szCs w:val="28"/>
        </w:rPr>
        <w:t xml:space="preserve">Questo mese sarà più facile vedere le stelle cadenti perché arrivano le </w:t>
      </w:r>
      <w:r>
        <w:rPr>
          <w:rFonts w:cs="Arial;Helvetica" w:ascii="Candara" w:hAnsi="Candara"/>
          <w:b w:val="false"/>
          <w:bCs w:val="false"/>
          <w:i/>
          <w:iCs/>
          <w:caps w:val="false"/>
          <w:smallCaps w:val="false"/>
          <w:color w:val="182F7C"/>
          <w:spacing w:val="0"/>
          <w:sz w:val="28"/>
          <w:szCs w:val="28"/>
          <w:u w:val="none"/>
        </w:rPr>
        <w:t>meteore dello sciame delle Leonidi. L</w:t>
      </w:r>
      <w:r>
        <w:rPr>
          <w:rFonts w:cs="Arial;Helvetica" w:ascii="Candara" w:hAnsi="Candara"/>
          <w:b w:val="false"/>
          <w:bCs w:val="false"/>
          <w:i/>
          <w:iCs/>
          <w:caps w:val="false"/>
          <w:smallCaps w:val="false"/>
          <w:color w:val="182F7C"/>
          <w:spacing w:val="0"/>
          <w:sz w:val="28"/>
          <w:szCs w:val="28"/>
          <w:u w:val="none"/>
        </w:rPr>
        <w:t>a</w:t>
      </w:r>
      <w:r>
        <w:rPr>
          <w:rFonts w:cs="Arial;Helvetica" w:ascii="Candara" w:hAnsi="Candara"/>
          <w:b w:val="false"/>
          <w:bCs w:val="false"/>
          <w:i/>
          <w:iCs/>
          <w:caps w:val="false"/>
          <w:smallCaps w:val="false"/>
          <w:color w:val="182F7C"/>
          <w:spacing w:val="0"/>
          <w:sz w:val="28"/>
          <w:szCs w:val="28"/>
          <w:u w:val="none"/>
        </w:rPr>
        <w:t xml:space="preserve"> nott</w:t>
      </w:r>
      <w:r>
        <w:rPr>
          <w:rFonts w:cs="Arial;Helvetica" w:ascii="Candara" w:hAnsi="Candara"/>
          <w:b w:val="false"/>
          <w:bCs w:val="false"/>
          <w:i/>
          <w:iCs/>
          <w:caps w:val="false"/>
          <w:smallCaps w:val="false"/>
          <w:color w:val="182F7C"/>
          <w:spacing w:val="0"/>
          <w:sz w:val="28"/>
          <w:szCs w:val="28"/>
          <w:u w:val="none"/>
        </w:rPr>
        <w:t>e</w:t>
      </w:r>
      <w:r>
        <w:rPr>
          <w:rFonts w:cs="Arial;Helvetica" w:ascii="Candara" w:hAnsi="Candara"/>
          <w:b w:val="false"/>
          <w:bCs w:val="false"/>
          <w:i/>
          <w:iCs/>
          <w:caps w:val="false"/>
          <w:smallCaps w:val="false"/>
          <w:color w:val="182F7C"/>
          <w:spacing w:val="0"/>
          <w:sz w:val="28"/>
          <w:szCs w:val="28"/>
          <w:u w:val="none"/>
        </w:rPr>
        <w:t xml:space="preserve"> del massimo di attività </w:t>
      </w:r>
      <w:r>
        <w:rPr>
          <w:rFonts w:cs="Arial;Helvetica" w:ascii="Candara" w:hAnsi="Candara"/>
          <w:b w:val="false"/>
          <w:bCs w:val="false"/>
          <w:i/>
          <w:iCs/>
          <w:caps w:val="false"/>
          <w:smallCaps w:val="false"/>
          <w:color w:val="182F7C"/>
          <w:spacing w:val="0"/>
          <w:sz w:val="28"/>
          <w:szCs w:val="28"/>
          <w:u w:val="none"/>
        </w:rPr>
        <w:t>è</w:t>
      </w:r>
      <w:r>
        <w:rPr>
          <w:rFonts w:cs="Arial;Helvetica" w:ascii="Candara" w:hAnsi="Candara"/>
          <w:b w:val="false"/>
          <w:bCs w:val="false"/>
          <w:i/>
          <w:iCs/>
          <w:caps w:val="false"/>
          <w:smallCaps w:val="false"/>
          <w:color w:val="182F7C"/>
          <w:spacing w:val="0"/>
          <w:sz w:val="28"/>
          <w:szCs w:val="28"/>
          <w:u w:val="none"/>
        </w:rPr>
        <w:t xml:space="preserve"> quell</w:t>
      </w:r>
      <w:r>
        <w:rPr>
          <w:rFonts w:cs="Arial;Helvetica" w:ascii="Candara" w:hAnsi="Candara"/>
          <w:b w:val="false"/>
          <w:bCs w:val="false"/>
          <w:i/>
          <w:iCs/>
          <w:caps w:val="false"/>
          <w:smallCaps w:val="false"/>
          <w:color w:val="182F7C"/>
          <w:spacing w:val="0"/>
          <w:sz w:val="28"/>
          <w:szCs w:val="28"/>
          <w:u w:val="none"/>
        </w:rPr>
        <w:t>a</w:t>
      </w:r>
      <w:r>
        <w:rPr>
          <w:rFonts w:cs="Arial;Helvetica" w:ascii="Candara" w:hAnsi="Candara"/>
          <w:b w:val="false"/>
          <w:bCs w:val="false"/>
          <w:i/>
          <w:iCs/>
          <w:caps w:val="false"/>
          <w:smallCaps w:val="false"/>
          <w:color w:val="182F7C"/>
          <w:spacing w:val="0"/>
          <w:sz w:val="28"/>
          <w:szCs w:val="28"/>
          <w:u w:val="none"/>
        </w:rPr>
        <w:t xml:space="preserve"> del 17 novembre </w:t>
      </w:r>
      <w:r>
        <w:rPr>
          <w:rFonts w:cs="Arial;Helvetica" w:ascii="Candara" w:hAnsi="Candara"/>
          <w:b w:val="false"/>
          <w:bCs w:val="false"/>
          <w:i/>
          <w:iCs/>
          <w:caps w:val="false"/>
          <w:smallCaps w:val="false"/>
          <w:color w:val="182F7C"/>
          <w:spacing w:val="0"/>
          <w:sz w:val="28"/>
          <w:szCs w:val="28"/>
          <w:u w:val="none"/>
        </w:rPr>
        <w:t xml:space="preserve">che quest’anno è favorita dalla vicinanza al periodo del novilunio </w:t>
      </w:r>
      <w:r>
        <w:rPr>
          <w:rFonts w:cs="Arial;Helvetica" w:ascii="Candara" w:hAnsi="Candara"/>
          <w:b w:val="false"/>
          <w:bCs w:val="false"/>
          <w:i/>
          <w:iCs/>
          <w:caps w:val="false"/>
          <w:smallCaps w:val="false"/>
          <w:color w:val="182F7C"/>
          <w:spacing w:val="0"/>
          <w:sz w:val="28"/>
          <w:szCs w:val="28"/>
          <w:u w:val="none"/>
        </w:rPr>
        <w:t xml:space="preserve">. Vi invitiamo a spedire i vostri resoconti osservativi ad occhio nudo ai quali risponderemo con i nostri commenti (osservatorio@serafinozani.it). Vi faremo inoltre ascoltare una curiosa testimonianza del direttore dell’Osservatorio di Padova, Roberto Ragazzoni, </w:t>
      </w:r>
      <w:r>
        <w:rPr>
          <w:rFonts w:cs="Arial;Helvetica" w:ascii="Candara" w:hAnsi="Candara"/>
          <w:b w:val="false"/>
          <w:bCs w:val="false"/>
          <w:i/>
          <w:iCs/>
          <w:caps w:val="false"/>
          <w:smallCaps w:val="false"/>
          <w:color w:val="182F7C"/>
          <w:spacing w:val="0"/>
          <w:sz w:val="28"/>
          <w:szCs w:val="28"/>
          <w:u w:val="none"/>
        </w:rPr>
        <w:t>che ricorda l’anno in cui accadde u</w:t>
      </w:r>
      <w:r>
        <w:rPr>
          <w:rFonts w:cs="Arial;Helvetica" w:ascii="Candara" w:hAnsi="Candara"/>
          <w:b w:val="false"/>
          <w:bCs w:val="false"/>
          <w:i/>
          <w:iCs/>
          <w:caps w:val="false"/>
          <w:smallCaps w:val="false"/>
          <w:color w:val="182F7C"/>
          <w:spacing w:val="0"/>
          <w:sz w:val="28"/>
          <w:szCs w:val="28"/>
          <w:u w:val="none"/>
        </w:rPr>
        <w:t xml:space="preserve">na intensa “pioggia” di Leonidi. Ogni 33 anni, in occasione del passaggio della cometa Tempel-Tuttle, lo sciame diventa veramente spettacolare. Come quella notte che il pescivendolo...  </w:t>
      </w:r>
    </w:p>
    <w:p>
      <w:pPr>
        <w:pStyle w:val="Normal"/>
        <w:numPr>
          <w:ilvl w:val="0"/>
          <w:numId w:val="2"/>
        </w:numPr>
        <w:rPr>
          <w:rStyle w:val="CollegamentoInternet"/>
          <w:i/>
          <w:i/>
          <w:iCs/>
          <w:color w:val="182F7C"/>
        </w:rPr>
      </w:pPr>
      <w:r>
        <w:rPr>
          <w:rFonts w:cs="Arial;Helvetica" w:ascii="Candara" w:hAnsi="Candara"/>
          <w:b w:val="false"/>
          <w:bCs w:val="false"/>
          <w:i w:val="false"/>
          <w:caps w:val="false"/>
          <w:smallCaps w:val="false"/>
          <w:color w:val="182F7C"/>
          <w:spacing w:val="0"/>
          <w:sz w:val="28"/>
          <w:szCs w:val="28"/>
          <w:u w:val="none"/>
        </w:rPr>
      </w:r>
    </w:p>
    <w:p>
      <w:pPr>
        <w:pStyle w:val="NoSpacing"/>
        <w:numPr>
          <w:ilvl w:val="0"/>
          <w:numId w:val="2"/>
        </w:numPr>
        <w:rPr>
          <w:color w:val="182F7C"/>
        </w:rPr>
      </w:pPr>
      <w:r>
        <w:rPr>
          <w:rFonts w:ascii="Candara" w:hAnsi="Candara"/>
          <w:b/>
          <w:bCs/>
          <w:color w:val="182F7C"/>
          <w:sz w:val="28"/>
          <w:szCs w:val="28"/>
        </w:rPr>
        <w:t xml:space="preserve">18 novembre 2020, ore 21 (evento in diretta) </w:t>
      </w:r>
    </w:p>
    <w:p>
      <w:pPr>
        <w:pStyle w:val="NoSpacing"/>
        <w:numPr>
          <w:ilvl w:val="0"/>
          <w:numId w:val="2"/>
        </w:numPr>
        <w:rPr>
          <w:color w:val="182F7C"/>
        </w:rPr>
      </w:pPr>
      <w:r>
        <w:rPr>
          <w:rFonts w:ascii="Candara" w:hAnsi="Candara"/>
          <w:b/>
          <w:bCs/>
          <w:color w:val="182F7C"/>
          <w:sz w:val="28"/>
          <w:szCs w:val="28"/>
        </w:rPr>
        <w:t>YELLOWSTONE E ALTRI PARCHI DELL’OVEST</w:t>
      </w:r>
    </w:p>
    <w:p>
      <w:pPr>
        <w:pStyle w:val="ListParagraph"/>
        <w:numPr>
          <w:ilvl w:val="0"/>
          <w:numId w:val="2"/>
        </w:numPr>
        <w:rPr/>
      </w:pPr>
      <w:r>
        <w:rPr>
          <w:rFonts w:ascii="Candara" w:hAnsi="Candara"/>
          <w:i/>
          <w:iCs/>
          <w:color w:val="182F7C"/>
          <w:sz w:val="28"/>
          <w:szCs w:val="28"/>
          <w:shd w:fill="FFFFFF" w:val="clear"/>
        </w:rPr>
        <w:t>R</w:t>
      </w:r>
      <w:r>
        <w:rPr>
          <w:rFonts w:ascii="Candara" w:hAnsi="Candara"/>
          <w:i/>
          <w:iCs/>
          <w:color w:val="182F7C"/>
          <w:sz w:val="28"/>
          <w:szCs w:val="28"/>
        </w:rPr>
        <w:t>elatrice: dottoressa Paola Roncaglio.</w:t>
      </w:r>
      <w:r>
        <w:rPr>
          <w:rFonts w:ascii="Candara" w:hAnsi="Candara"/>
          <w:i/>
          <w:iCs/>
          <w:color w:val="182F7C"/>
          <w:sz w:val="28"/>
          <w:szCs w:val="28"/>
          <w:shd w:fill="FFFFFF" w:val="clear"/>
        </w:rPr>
        <w:t xml:space="preserve"> La partecipazione all’evento online è libera. Basta collegarsi alla pagina Facebook “Parchi Bresciani”. Per informazioni: </w:t>
      </w:r>
      <w:hyperlink r:id="rId14">
        <w:r>
          <w:rPr>
            <w:rStyle w:val="CollegamentoInternet"/>
            <w:rFonts w:ascii="Candara" w:hAnsi="Candara"/>
            <w:i/>
            <w:iCs/>
            <w:color w:val="182F7C"/>
            <w:sz w:val="28"/>
            <w:szCs w:val="28"/>
            <w:highlight w:val="white"/>
          </w:rPr>
          <w:t>amicideiparchi@gmail.com</w:t>
        </w:r>
      </w:hyperlink>
      <w:r>
        <w:rPr>
          <w:rFonts w:ascii="Candara" w:hAnsi="Candara"/>
          <w:i/>
          <w:iCs/>
          <w:color w:val="182F7C"/>
          <w:sz w:val="28"/>
          <w:szCs w:val="28"/>
          <w:shd w:fill="FFFFFF" w:val="clear"/>
        </w:rPr>
        <w:t xml:space="preserve">    </w:t>
      </w:r>
      <w:r>
        <w:rPr>
          <w:rFonts w:ascii="Candara" w:hAnsi="Candara"/>
          <w:color w:val="182F7C"/>
          <w:sz w:val="28"/>
          <w:szCs w:val="28"/>
          <w:shd w:fill="FFFFFF" w:val="clear"/>
        </w:rPr>
        <w:t xml:space="preserve"> </w:t>
      </w:r>
      <w:hyperlink r:id="rId15">
        <w:r>
          <w:rPr>
            <w:rStyle w:val="CollegamentoInternet"/>
            <w:rFonts w:ascii="Candara" w:hAnsi="Candara"/>
            <w:color w:val="182F7C"/>
            <w:sz w:val="28"/>
            <w:szCs w:val="28"/>
            <w:highlight w:val="white"/>
          </w:rPr>
          <w:t>www.parchibresciani.it</w:t>
        </w:r>
      </w:hyperlink>
    </w:p>
    <w:p>
      <w:pPr>
        <w:pStyle w:val="Normal"/>
        <w:numPr>
          <w:ilvl w:val="0"/>
          <w:numId w:val="2"/>
        </w:numPr>
        <w:rPr>
          <w:rFonts w:ascii="Candara" w:hAnsi="Candara"/>
          <w:b/>
          <w:b/>
          <w:bCs/>
          <w:color w:val="182F7C" w:themeShade="80"/>
          <w:sz w:val="28"/>
          <w:szCs w:val="28"/>
        </w:rPr>
      </w:pPr>
      <w:r>
        <w:rPr>
          <w:rFonts w:ascii="Candara" w:hAnsi="Candara"/>
          <w:b/>
          <w:bCs/>
          <w:color w:val="182F7C" w:themeShade="80"/>
          <w:sz w:val="28"/>
          <w:szCs w:val="28"/>
        </w:rPr>
      </w:r>
    </w:p>
    <w:p>
      <w:pPr>
        <w:pStyle w:val="Normal"/>
        <w:numPr>
          <w:ilvl w:val="0"/>
          <w:numId w:val="2"/>
        </w:numPr>
        <w:rPr>
          <w:color w:val="182F7C"/>
        </w:rPr>
      </w:pPr>
      <w:r>
        <w:rPr>
          <w:rFonts w:ascii="Candara" w:hAnsi="Candara"/>
          <w:b/>
          <w:bCs/>
          <w:color w:val="182F7C"/>
          <w:sz w:val="28"/>
          <w:szCs w:val="28"/>
        </w:rPr>
        <w:t>19 novembre 2020</w:t>
      </w:r>
    </w:p>
    <w:p>
      <w:pPr>
        <w:pStyle w:val="Corpodeltesto"/>
        <w:numPr>
          <w:ilvl w:val="0"/>
          <w:numId w:val="2"/>
        </w:numPr>
        <w:rPr>
          <w:rFonts w:ascii="Candara" w:hAnsi="Candara"/>
          <w:b/>
          <w:b/>
          <w:bCs/>
          <w:color w:val="182F7C"/>
          <w:sz w:val="28"/>
          <w:szCs w:val="28"/>
        </w:rPr>
      </w:pPr>
      <w:r>
        <w:rPr>
          <w:rFonts w:ascii="Candara" w:hAnsi="Candara"/>
          <w:b/>
          <w:bCs/>
          <w:color w:val="182F7C"/>
          <w:sz w:val="28"/>
          <w:szCs w:val="28"/>
        </w:rPr>
        <w:t xml:space="preserve">FINESTRE SUL CIELO A OCCHIO NUDO: </w:t>
      </w:r>
      <w:r>
        <w:rPr>
          <w:rFonts w:ascii="Candara" w:hAnsi="Candara"/>
          <w:b/>
          <w:bCs/>
          <w:color w:val="182F7C"/>
          <w:sz w:val="28"/>
          <w:szCs w:val="28"/>
        </w:rPr>
        <w:t xml:space="preserve">UN </w:t>
      </w:r>
      <w:r>
        <w:rPr>
          <w:rFonts w:ascii="Candara" w:hAnsi="Candara"/>
          <w:b/>
          <w:bCs/>
          <w:color w:val="182F7C"/>
          <w:sz w:val="28"/>
          <w:szCs w:val="28"/>
        </w:rPr>
        <w:t xml:space="preserve">BEL </w:t>
      </w:r>
      <w:r>
        <w:rPr>
          <w:rFonts w:ascii="Candara" w:hAnsi="Candara"/>
          <w:b/>
          <w:bCs/>
          <w:color w:val="182F7C"/>
          <w:sz w:val="28"/>
          <w:szCs w:val="28"/>
        </w:rPr>
        <w:t>TERZETTO CELESTE</w:t>
      </w:r>
    </w:p>
    <w:p>
      <w:pPr>
        <w:pStyle w:val="Corpodeltesto"/>
        <w:numPr>
          <w:ilvl w:val="0"/>
          <w:numId w:val="2"/>
        </w:numPr>
        <w:rPr/>
      </w:pPr>
      <w:r>
        <w:rPr>
          <w:rFonts w:ascii="Candara" w:hAnsi="Candara"/>
          <w:b w:val="false"/>
          <w:bCs w:val="false"/>
          <w:i/>
          <w:iCs/>
          <w:color w:val="182F7C"/>
          <w:sz w:val="28"/>
          <w:szCs w:val="28"/>
        </w:rPr>
        <w:t>La sera del 19 novembre, verso le 18.30, la Luna crescente, Giove e Saturno (nel Sagittario) rappresenteranno un bel terzetto celeste. La sera del 25 novembre vedremo invece Marte (nei Pesci) fare coppia con la Luna.</w:t>
      </w:r>
      <w:r>
        <w:rPr>
          <w:rFonts w:ascii="Candara" w:hAnsi="Candara"/>
          <w:b/>
          <w:bCs/>
          <w:i/>
          <w:iCs/>
          <w:color w:val="182F7C"/>
          <w:sz w:val="28"/>
          <w:szCs w:val="28"/>
        </w:rPr>
        <w:t xml:space="preserve"> </w:t>
      </w:r>
      <w:r>
        <w:rPr>
          <w:rFonts w:cs="Arial;Helvetica" w:ascii="Candara" w:hAnsi="Candara"/>
          <w:b w:val="false"/>
          <w:bCs w:val="false"/>
          <w:i/>
          <w:iCs/>
          <w:caps w:val="false"/>
          <w:smallCaps w:val="false"/>
          <w:color w:val="182F7C"/>
          <w:spacing w:val="0"/>
          <w:sz w:val="28"/>
          <w:szCs w:val="28"/>
          <w:u w:val="none"/>
        </w:rPr>
        <w:t>Vi invitiamo a spedire i vostri resoconti osservativi ad occhio nudo ai quali risponderemo con i nostri commenti (</w:t>
      </w:r>
      <w:hyperlink r:id="rId16">
        <w:r>
          <w:rPr>
            <w:rStyle w:val="CollegamentoInternet"/>
            <w:rFonts w:cs="Arial;Helvetica" w:ascii="Candara" w:hAnsi="Candara"/>
            <w:b w:val="false"/>
            <w:bCs w:val="false"/>
            <w:i/>
            <w:iCs/>
            <w:caps w:val="false"/>
            <w:smallCaps w:val="false"/>
            <w:color w:val="182F7C"/>
            <w:spacing w:val="0"/>
            <w:sz w:val="28"/>
            <w:szCs w:val="28"/>
            <w:u w:val="none"/>
          </w:rPr>
          <w:t>osservatorio@serafinozani.it</w:t>
        </w:r>
      </w:hyperlink>
      <w:r>
        <w:rPr>
          <w:rFonts w:cs="Arial;Helvetica" w:ascii="Candara" w:hAnsi="Candara"/>
          <w:b w:val="false"/>
          <w:bCs w:val="false"/>
          <w:i/>
          <w:iCs/>
          <w:caps w:val="false"/>
          <w:smallCaps w:val="false"/>
          <w:color w:val="182F7C"/>
          <w:spacing w:val="0"/>
          <w:sz w:val="28"/>
          <w:szCs w:val="28"/>
          <w:u w:val="none"/>
        </w:rPr>
        <w:t>). Inoltre vi segnaleremo la prossima congiunzione assolutamente da non perdere!  Due corpi celesti saranno a soli 0,1 gradi di distanza! Lo spettacolare evento si verificherà…</w:t>
      </w:r>
    </w:p>
    <w:p>
      <w:pPr>
        <w:pStyle w:val="Normal"/>
        <w:rPr>
          <w:rFonts w:ascii="Candara" w:hAnsi="Candara" w:cs="Candara"/>
          <w:b/>
          <w:b/>
          <w:bCs/>
          <w:i/>
          <w:i/>
          <w:iCs/>
          <w:color w:val="182F7C"/>
          <w:sz w:val="28"/>
          <w:szCs w:val="28"/>
        </w:rPr>
      </w:pPr>
      <w:r>
        <w:rPr>
          <w:rFonts w:cs="Candara" w:ascii="Candara" w:hAnsi="Candara"/>
          <w:b/>
          <w:bCs/>
          <w:i/>
          <w:iCs/>
          <w:color w:val="182F7C"/>
          <w:sz w:val="28"/>
          <w:szCs w:val="28"/>
        </w:rPr>
      </w:r>
    </w:p>
    <w:p>
      <w:pPr>
        <w:pStyle w:val="Normal"/>
        <w:rPr>
          <w:rFonts w:ascii="Candara" w:hAnsi="Candara"/>
          <w:b/>
          <w:b/>
          <w:bCs/>
          <w:color w:val="182F7C"/>
          <w:sz w:val="28"/>
          <w:szCs w:val="28"/>
        </w:rPr>
      </w:pPr>
      <w:r>
        <w:rPr>
          <w:rFonts w:ascii="Candara" w:hAnsi="Candara"/>
          <w:b/>
          <w:bCs/>
          <w:color w:val="182F7C"/>
          <w:sz w:val="28"/>
          <w:szCs w:val="28"/>
        </w:rPr>
        <w:t xml:space="preserve">Dal 21 novembre 2020 </w:t>
      </w:r>
    </w:p>
    <w:p>
      <w:pPr>
        <w:pStyle w:val="NoSpacing"/>
        <w:rPr/>
      </w:pPr>
      <w:r>
        <w:rPr>
          <w:rFonts w:ascii="Candara" w:hAnsi="Candara"/>
          <w:b/>
          <w:color w:val="182F7C"/>
          <w:sz w:val="28"/>
          <w:szCs w:val="28"/>
          <w:lang w:eastAsia="it-IT"/>
        </w:rPr>
        <w:t xml:space="preserve">CORSO A DISTANZA DI ASTRONOMIA 1: ORIENTARSI CON GLI ASTRI </w:t>
      </w:r>
    </w:p>
    <w:p>
      <w:pPr>
        <w:pStyle w:val="NoSpacing"/>
        <w:rPr>
          <w:rFonts w:ascii="Candara" w:hAnsi="Candara"/>
          <w:color w:val="182F7C"/>
          <w:sz w:val="28"/>
          <w:szCs w:val="28"/>
        </w:rPr>
      </w:pPr>
      <w:r>
        <w:rPr>
          <w:rFonts w:eastAsia="Times New Roman" w:cs="Arial" w:ascii="Candara" w:hAnsi="Candara"/>
          <w:b w:val="false"/>
          <w:bCs w:val="false"/>
          <w:i/>
          <w:iCs/>
          <w:color w:val="182F7C"/>
          <w:sz w:val="28"/>
          <w:szCs w:val="28"/>
          <w:lang w:eastAsia="it-IT"/>
        </w:rPr>
        <w:t xml:space="preserve">Come si fa ad orientarsi di giorno con il Sole? Il metodo dello gnomone è quello più </w:t>
      </w:r>
      <w:r>
        <w:rPr>
          <w:rFonts w:eastAsia="Times New Roman" w:cs="Arial" w:ascii="Candara" w:hAnsi="Candara"/>
          <w:b w:val="false"/>
          <w:bCs w:val="false"/>
          <w:i/>
          <w:iCs/>
          <w:color w:val="182F7C"/>
          <w:sz w:val="28"/>
          <w:szCs w:val="28"/>
          <w:lang w:eastAsia="it-IT"/>
        </w:rPr>
        <w:t>semplice e preciso. E’ l’argomento della prima lezione del corso introduttivo sull’osservazione del cielo.</w:t>
      </w:r>
      <w:r>
        <w:rPr>
          <w:rFonts w:eastAsia="Times New Roman" w:cs="Arial" w:ascii="Candara" w:hAnsi="Candara"/>
          <w:b/>
          <w:i/>
          <w:iCs/>
          <w:color w:val="182F7C"/>
          <w:sz w:val="28"/>
          <w:szCs w:val="28"/>
          <w:lang w:eastAsia="it-IT"/>
        </w:rPr>
        <w:t xml:space="preserve"> </w:t>
      </w:r>
      <w:r>
        <w:rPr>
          <w:rFonts w:cs="Arial" w:ascii="Candara" w:hAnsi="Candara"/>
          <w:i/>
          <w:iCs/>
          <w:color w:val="182F7C" w:themeTint="f2"/>
          <w:sz w:val="28"/>
          <w:szCs w:val="28"/>
        </w:rPr>
        <w:t xml:space="preserve"> Per ricevere tutte le lezioni del corso scrivere a: osservatorio@serafinozani.it</w:t>
      </w:r>
    </w:p>
    <w:p>
      <w:pPr>
        <w:pStyle w:val="Normal"/>
        <w:widowControl/>
        <w:spacing w:before="0" w:after="0"/>
        <w:rPr>
          <w:rStyle w:val="CollegamentoInternet"/>
          <w:rFonts w:ascii="Candara" w:hAnsi="Candara"/>
          <w:b/>
          <w:b/>
          <w:bCs/>
          <w:i/>
          <w:i/>
          <w:iCs/>
          <w:caps w:val="false"/>
          <w:smallCaps w:val="false"/>
          <w:color w:val="182F7C"/>
          <w:spacing w:val="0"/>
          <w:sz w:val="28"/>
          <w:szCs w:val="28"/>
        </w:rPr>
      </w:pPr>
      <w:r>
        <w:rPr/>
      </w:r>
    </w:p>
    <w:p>
      <w:pPr>
        <w:pStyle w:val="Normal"/>
        <w:rPr>
          <w:color w:val="182F7C"/>
        </w:rPr>
      </w:pPr>
      <w:r>
        <w:rPr>
          <w:rFonts w:cs="Candara" w:ascii="Candara" w:hAnsi="Candara"/>
          <w:b/>
          <w:bCs/>
          <w:color w:val="182F7C"/>
          <w:sz w:val="28"/>
          <w:szCs w:val="28"/>
        </w:rPr>
        <w:t xml:space="preserve">22 novembre 2020, ore 11.40 (evento in diretta www.radiobresciasette.it) </w:t>
      </w:r>
    </w:p>
    <w:p>
      <w:pPr>
        <w:pStyle w:val="Normal"/>
        <w:rPr>
          <w:color w:val="182F7C"/>
        </w:rPr>
      </w:pPr>
      <w:r>
        <w:rPr>
          <w:rFonts w:cs="Candara" w:ascii="Candara" w:hAnsi="Candara"/>
          <w:b/>
          <w:bCs/>
          <w:color w:val="182F7C"/>
          <w:sz w:val="28"/>
          <w:szCs w:val="28"/>
        </w:rPr>
        <w:t xml:space="preserve">ARTE E SCIENZA PER TUTTI </w:t>
      </w:r>
      <w:r>
        <w:rPr>
          <w:rFonts w:cs="Candara" w:ascii="Candara" w:hAnsi="Candara"/>
          <w:b/>
          <w:bCs/>
          <w:i/>
          <w:color w:val="182F7C"/>
          <w:sz w:val="28"/>
          <w:szCs w:val="28"/>
          <w:lang w:eastAsia="it-IT"/>
        </w:rPr>
        <w:t>(**)</w:t>
      </w:r>
    </w:p>
    <w:p>
      <w:pPr>
        <w:pStyle w:val="NoSpacing"/>
        <w:widowControl/>
        <w:spacing w:before="0" w:after="0"/>
        <w:rPr>
          <w:rFonts w:ascii="Candara" w:hAnsi="Candara" w:cs="Arial;Helvetica"/>
          <w:b w:val="false"/>
          <w:b w:val="false"/>
          <w:bCs w:val="false"/>
          <w:i w:val="false"/>
          <w:i w:val="false"/>
          <w:caps w:val="false"/>
          <w:smallCaps w:val="false"/>
          <w:color w:val="182F7C"/>
          <w:spacing w:val="0"/>
          <w:u w:val="none"/>
        </w:rPr>
      </w:pPr>
      <w:r>
        <w:rPr>
          <w:rFonts w:cs="Arial;Helvetica" w:ascii="Candara" w:hAnsi="Candara"/>
          <w:b w:val="false"/>
          <w:bCs w:val="false"/>
          <w:i w:val="false"/>
          <w:caps w:val="false"/>
          <w:smallCaps w:val="false"/>
          <w:color w:val="182F7C"/>
          <w:spacing w:val="0"/>
          <w:u w:val="none"/>
        </w:rPr>
      </w:r>
    </w:p>
    <w:p>
      <w:pPr>
        <w:pStyle w:val="Normal"/>
        <w:numPr>
          <w:ilvl w:val="0"/>
          <w:numId w:val="2"/>
        </w:numPr>
        <w:rPr>
          <w:color w:val="182F7C"/>
        </w:rPr>
      </w:pPr>
      <w:r>
        <w:rPr>
          <w:rFonts w:ascii="Candara" w:hAnsi="Candara"/>
          <w:b/>
          <w:bCs/>
          <w:color w:val="182F7C" w:themeShade="80"/>
          <w:sz w:val="28"/>
          <w:szCs w:val="28"/>
        </w:rPr>
        <w:t xml:space="preserve">24 novembre 2020, ore 20.30 (evento in diretta sulla pagina facebook) </w:t>
      </w:r>
      <w:r>
        <w:rPr>
          <w:rFonts w:ascii="Candara" w:hAnsi="Candara"/>
          <w:b w:val="false"/>
          <w:bCs w:val="false"/>
          <w:color w:val="182F7C" w:themeShade="80"/>
          <w:sz w:val="28"/>
          <w:szCs w:val="28"/>
        </w:rPr>
        <w:t>https://www.facebook.com/AssociazioneAmiciDeiParchiEdelleRiserveNaturali)</w:t>
      </w:r>
    </w:p>
    <w:p>
      <w:pPr>
        <w:pStyle w:val="NoSpacing"/>
        <w:numPr>
          <w:ilvl w:val="0"/>
          <w:numId w:val="2"/>
        </w:numPr>
        <w:rPr>
          <w:color w:val="182F7C"/>
        </w:rPr>
      </w:pPr>
      <w:r>
        <w:rPr>
          <w:rFonts w:ascii="Candara" w:hAnsi="Candara"/>
          <w:b/>
          <w:bCs/>
          <w:color w:val="182F7C" w:themeShade="80"/>
          <w:sz w:val="28"/>
          <w:szCs w:val="28"/>
        </w:rPr>
        <w:t>CAMMINA CON NOI: SULLA NEVE, TRA I RIFUGI</w:t>
      </w:r>
    </w:p>
    <w:p>
      <w:pPr>
        <w:pStyle w:val="NoSpacing"/>
        <w:numPr>
          <w:ilvl w:val="0"/>
          <w:numId w:val="2"/>
        </w:numPr>
        <w:jc w:val="both"/>
        <w:rPr/>
      </w:pPr>
      <w:r>
        <w:rPr>
          <w:rFonts w:ascii="Candara" w:hAnsi="Candara"/>
          <w:i/>
          <w:iCs/>
          <w:color w:val="182F7C" w:themeShade="80"/>
          <w:sz w:val="28"/>
          <w:szCs w:val="28"/>
        </w:rPr>
        <w:t xml:space="preserve">Escursione virtuale nell’ambiente naturale con le immagini commentate dalla dottoressa Paola Roncaglio (Natura Trek). Verranno anticipate le prossime uscite (quelle vere!). La partecipazione all’evento online è gratuita. Per informazioni: </w:t>
      </w:r>
      <w:hyperlink r:id="rId17">
        <w:r>
          <w:rPr>
            <w:rStyle w:val="CollegamentoInternet"/>
            <w:rFonts w:ascii="Candara" w:hAnsi="Candara"/>
            <w:i/>
            <w:iCs/>
            <w:color w:val="182F7C" w:themeShade="80"/>
            <w:sz w:val="28"/>
            <w:szCs w:val="28"/>
          </w:rPr>
          <w:t>amicideiparchi@gmail.com</w:t>
        </w:r>
      </w:hyperlink>
    </w:p>
    <w:p>
      <w:pPr>
        <w:pStyle w:val="Normal"/>
        <w:rPr>
          <w:rFonts w:ascii="Candara" w:hAnsi="Candara" w:cs="Candara"/>
          <w:b/>
          <w:b/>
          <w:bCs/>
          <w:color w:val="182F7C"/>
          <w:sz w:val="28"/>
          <w:szCs w:val="28"/>
        </w:rPr>
      </w:pPr>
      <w:r>
        <w:rPr>
          <w:rFonts w:cs="Candara" w:ascii="Candara" w:hAnsi="Candara"/>
          <w:b/>
          <w:bCs/>
          <w:color w:val="182F7C"/>
          <w:sz w:val="28"/>
          <w:szCs w:val="28"/>
        </w:rPr>
      </w:r>
    </w:p>
    <w:p>
      <w:pPr>
        <w:pStyle w:val="Normal"/>
        <w:rPr>
          <w:b/>
          <w:b/>
          <w:bCs/>
          <w:color w:val="182F7C"/>
        </w:rPr>
      </w:pPr>
      <w:r>
        <w:rPr>
          <w:rFonts w:ascii="Candara" w:hAnsi="Candara"/>
          <w:b/>
          <w:bCs/>
          <w:color w:val="182F7C"/>
          <w:sz w:val="28"/>
          <w:szCs w:val="28"/>
        </w:rPr>
        <w:t>Dal 28 novembre 2020</w:t>
      </w:r>
    </w:p>
    <w:p>
      <w:pPr>
        <w:pStyle w:val="Corpodeltesto"/>
        <w:rPr>
          <w:rFonts w:ascii="Candara" w:hAnsi="Candara"/>
          <w:b/>
          <w:b/>
          <w:bCs/>
          <w:color w:val="182F7C"/>
          <w:sz w:val="28"/>
          <w:szCs w:val="28"/>
        </w:rPr>
      </w:pPr>
      <w:r>
        <w:rPr>
          <w:rFonts w:ascii="Candara" w:hAnsi="Candara"/>
          <w:b/>
          <w:bCs/>
          <w:color w:val="182F7C"/>
          <w:sz w:val="28"/>
          <w:szCs w:val="28"/>
        </w:rPr>
        <w:t xml:space="preserve">L’OROLOGIO DI PIAZZA LOGGIA (3): </w:t>
      </w:r>
      <w:r>
        <w:rPr>
          <w:rFonts w:ascii="Candara" w:hAnsi="Candara"/>
          <w:b/>
          <w:bCs/>
          <w:color w:val="182F7C"/>
          <w:sz w:val="28"/>
          <w:szCs w:val="28"/>
        </w:rPr>
        <w:t>DOV’E’ LA TREDICESIMA?</w:t>
      </w:r>
    </w:p>
    <w:p>
      <w:pPr>
        <w:pStyle w:val="Corpodeltesto"/>
        <w:rPr>
          <w:rFonts w:ascii="Candara" w:hAnsi="Candara"/>
          <w:i/>
          <w:i/>
          <w:iCs/>
          <w:color w:val="182F7C"/>
          <w:sz w:val="28"/>
          <w:szCs w:val="28"/>
        </w:rPr>
      </w:pPr>
      <w:r>
        <w:rPr>
          <w:rFonts w:ascii="Candara" w:hAnsi="Candara"/>
          <w:i/>
          <w:iCs/>
          <w:color w:val="182F7C"/>
          <w:sz w:val="28"/>
          <w:szCs w:val="28"/>
        </w:rPr>
        <w:t>A Venezia, Udine e Orvieto ci sono antichi orologi con automi che sono stati oggetto di restauri e progetti di valorizzazione. L’orologio cinquecentesco con quadrante astronomico collocato in bella vista nel salotto di Brescia, in piazza della Loggia, non ha nulla da invidiare rispetto ad altri simili monumenti. Scandisce lo scorrere del tempo da secoli senza aver mai mutato il suo aspetto e i suoi ingranaggi e cela agli occhi dei profani informazioni di non facile lettura. E le curiosità non mancano, come quella sulle date dei dodici segni zodiacali da non confondere con le omonime costellazioni che sono invece tredici. Ecco perché, con l’aiuto di Mario Margotti, “temperatore” dell’orologio, cerchiamo di svelare i segreti del quadrante di piazza Loggia raccontandoli attraverso una audio guida. Per ricevere le registrazioni dell’audioguida basta inviare una richiesta alla seguente email: osservatorio@serafinozani.it</w:t>
      </w:r>
    </w:p>
    <w:p>
      <w:pPr>
        <w:pStyle w:val="Normal"/>
        <w:rPr>
          <w:rStyle w:val="CollegamentoInternet"/>
          <w:rFonts w:ascii="Candara" w:hAnsi="Candara" w:cs="Candara"/>
          <w:b/>
          <w:b/>
          <w:bCs/>
          <w:i/>
          <w:i/>
          <w:iCs/>
          <w:caps w:val="false"/>
          <w:smallCaps w:val="false"/>
          <w:color w:val="182F7C"/>
          <w:spacing w:val="0"/>
          <w:sz w:val="28"/>
          <w:szCs w:val="28"/>
          <w:u w:val="none"/>
        </w:rPr>
      </w:pPr>
      <w:r>
        <w:rPr/>
      </w:r>
    </w:p>
    <w:p>
      <w:pPr>
        <w:pStyle w:val="Normal"/>
        <w:rPr/>
      </w:pPr>
      <w:r>
        <w:rPr>
          <w:rFonts w:cs="Candara" w:ascii="Candara" w:hAnsi="Candara"/>
          <w:b/>
          <w:bCs/>
          <w:color w:val="182F7C"/>
          <w:sz w:val="28"/>
          <w:szCs w:val="28"/>
        </w:rPr>
        <w:t xml:space="preserve">29 novembre 2020, ore 11.40 (evento in diretta www.radiobresciasette.it) </w:t>
      </w:r>
    </w:p>
    <w:p>
      <w:pPr>
        <w:pStyle w:val="Normal"/>
        <w:rPr>
          <w:color w:val="182F7C"/>
        </w:rPr>
      </w:pPr>
      <w:r>
        <w:rPr>
          <w:rFonts w:cs="Candara" w:ascii="Candara" w:hAnsi="Candara"/>
          <w:b/>
          <w:bCs/>
          <w:color w:val="182F7C"/>
          <w:sz w:val="28"/>
          <w:szCs w:val="28"/>
        </w:rPr>
        <w:t xml:space="preserve">ARTE E SCIENZA PER TUTTI </w:t>
      </w:r>
      <w:r>
        <w:rPr>
          <w:rFonts w:cs="Candara" w:ascii="Candara" w:hAnsi="Candara"/>
          <w:b/>
          <w:bCs/>
          <w:i/>
          <w:color w:val="182F7C"/>
          <w:sz w:val="28"/>
          <w:szCs w:val="28"/>
          <w:lang w:eastAsia="it-IT"/>
        </w:rPr>
        <w:t>(**)</w:t>
      </w:r>
    </w:p>
    <w:p>
      <w:pPr>
        <w:pStyle w:val="NoSpacing"/>
        <w:widowControl/>
        <w:tabs>
          <w:tab w:val="left" w:pos="0" w:leader="none"/>
        </w:tabs>
        <w:spacing w:lineRule="auto" w:line="288" w:before="0" w:after="0"/>
        <w:rPr>
          <w:rStyle w:val="CollegamentoInternet"/>
          <w:color w:val="182F7C"/>
        </w:rPr>
      </w:pPr>
      <w:r>
        <w:rPr>
          <w:rFonts w:cs="Arial;Helvetica" w:ascii="Candara" w:hAnsi="Candara"/>
          <w:b w:val="false"/>
          <w:bCs/>
          <w:i w:val="false"/>
          <w:caps w:val="false"/>
          <w:smallCaps w:val="false"/>
          <w:color w:val="182F7C"/>
          <w:spacing w:val="0"/>
          <w:sz w:val="32"/>
          <w:szCs w:val="32"/>
        </w:rPr>
      </w:r>
    </w:p>
    <w:p>
      <w:pPr>
        <w:pStyle w:val="Corpodeltesto"/>
        <w:numPr>
          <w:ilvl w:val="0"/>
          <w:numId w:val="2"/>
        </w:numPr>
        <w:rPr/>
      </w:pPr>
      <w:r>
        <w:rPr>
          <w:rStyle w:val="CollegamentoInternet"/>
          <w:rFonts w:ascii="Candara" w:hAnsi="Candara"/>
          <w:b/>
          <w:bCs/>
          <w:color w:val="182F7C"/>
          <w:sz w:val="28"/>
          <w:szCs w:val="28"/>
          <w:u w:val="none"/>
        </w:rPr>
        <w:t>Ogni giorno!</w:t>
      </w:r>
    </w:p>
    <w:p>
      <w:pPr>
        <w:pStyle w:val="Corpodeltesto"/>
        <w:numPr>
          <w:ilvl w:val="0"/>
          <w:numId w:val="2"/>
        </w:numPr>
        <w:rPr/>
      </w:pPr>
      <w:r>
        <w:rPr>
          <w:rFonts w:ascii="Candara" w:hAnsi="Candara"/>
          <w:b/>
          <w:bCs/>
          <w:color w:val="182F7C"/>
          <w:sz w:val="28"/>
          <w:szCs w:val="28"/>
        </w:rPr>
        <w:t>ARTE E SCIENZA...CAMMINANDO!</w:t>
      </w:r>
    </w:p>
    <w:p>
      <w:pPr>
        <w:pStyle w:val="Corpodeltesto"/>
        <w:numPr>
          <w:ilvl w:val="0"/>
          <w:numId w:val="2"/>
        </w:numPr>
        <w:rPr>
          <w:i/>
          <w:i/>
          <w:iCs/>
          <w:color w:val="182F7C"/>
        </w:rPr>
      </w:pPr>
      <w:r>
        <w:rPr>
          <w:rFonts w:ascii="Candara" w:hAnsi="Candara"/>
          <w:i/>
          <w:iCs/>
          <w:color w:val="182F7C"/>
          <w:sz w:val="28"/>
          <w:szCs w:val="28"/>
        </w:rPr>
        <w:t xml:space="preserve">L’iniziativa dei gruppi in cammino ha avuto una larga diffusione. In molti comuni esistono queste realtà che riuniscono ad ore prefissate le persone che vogliono mantenersi in esercizio. Se si esce in compagnia sarà più facile impegnarsi nello svolgimento di una regolare attività fisica. Le norme anti Covid hanno messo in crisi anche queste iniziative, ma </w:t>
      </w:r>
      <w:r>
        <w:rPr>
          <w:rFonts w:ascii="Candara" w:hAnsi="Candara"/>
          <w:i/>
          <w:iCs/>
          <w:color w:val="182F7C"/>
          <w:sz w:val="28"/>
          <w:szCs w:val="28"/>
        </w:rPr>
        <w:t xml:space="preserve">se desiderate </w:t>
      </w:r>
      <w:r>
        <w:rPr>
          <w:rFonts w:ascii="Candara" w:hAnsi="Candara"/>
          <w:i/>
          <w:iCs/>
          <w:color w:val="182F7C"/>
          <w:sz w:val="28"/>
          <w:szCs w:val="28"/>
        </w:rPr>
        <w:t xml:space="preserve">non perdere la salutare abitudine di camminare </w:t>
      </w:r>
      <w:r>
        <w:rPr>
          <w:rFonts w:ascii="Candara" w:hAnsi="Candara"/>
          <w:i/>
          <w:iCs/>
          <w:color w:val="182F7C"/>
          <w:sz w:val="28"/>
          <w:szCs w:val="28"/>
        </w:rPr>
        <w:t>vi proponiamo una compagnia virtuale</w:t>
      </w:r>
      <w:r>
        <w:rPr>
          <w:rFonts w:ascii="Candara" w:hAnsi="Candara"/>
          <w:i/>
          <w:iCs/>
          <w:color w:val="182F7C"/>
          <w:sz w:val="28"/>
          <w:szCs w:val="28"/>
        </w:rPr>
        <w:t xml:space="preserve">. Le registrazioni audio di “Arte e Scienza” vi faranno compagnia mentre farete due passi in qualunque luogo e orario a vostra scelta. Perchè non sempre si riesce a trovare qualcuno con cui condividere la camminata. Il palinsesto dei contenuti di interesse artistico attinge </w:t>
      </w:r>
      <w:r>
        <w:rPr>
          <w:rFonts w:ascii="Candara" w:hAnsi="Candara"/>
          <w:i/>
          <w:iCs/>
          <w:color w:val="182F7C"/>
          <w:sz w:val="28"/>
          <w:szCs w:val="28"/>
        </w:rPr>
        <w:t>alle mostre del momento e</w:t>
      </w:r>
      <w:r>
        <w:rPr>
          <w:rFonts w:ascii="Candara" w:hAnsi="Candara"/>
          <w:i/>
          <w:iCs/>
          <w:color w:val="182F7C"/>
          <w:sz w:val="28"/>
          <w:szCs w:val="28"/>
        </w:rPr>
        <w:t xml:space="preserve"> alle collezioni dei musei vicini. Invece le registrazioni di scienza riguardano in particolare l’astronomia e l’osservazione del cielo stellato. Eventuali commenti e domande, inviati dagli ascoltatori sotto forma di messaggi audio, riceveranno risposta. Per ricevere gratuitamente questi contenuti sonori basta inviare una richiesta a info@serafinozani.it</w:t>
      </w:r>
    </w:p>
    <w:p>
      <w:pPr>
        <w:pStyle w:val="Normal"/>
        <w:rPr>
          <w:rFonts w:ascii="Candara" w:hAnsi="Candara"/>
          <w:b/>
          <w:b/>
          <w:bCs/>
          <w:sz w:val="28"/>
          <w:szCs w:val="28"/>
        </w:rPr>
      </w:pPr>
      <w:r>
        <w:rPr>
          <w:i/>
          <w:iCs/>
          <w:color w:val="182F7C"/>
        </w:rPr>
      </w:r>
    </w:p>
    <w:p>
      <w:pPr>
        <w:pStyle w:val="Corpodeltesto"/>
        <w:bidi w:val="0"/>
        <w:ind w:left="0" w:right="0" w:hanging="0"/>
        <w:jc w:val="left"/>
        <w:rPr>
          <w:rStyle w:val="CollegamentoInternet"/>
          <w:rFonts w:ascii="Candara" w:hAnsi="Candara" w:cs="Candara"/>
          <w:b/>
          <w:b/>
          <w:bCs/>
          <w:i w:val="false"/>
          <w:i w:val="false"/>
          <w:iCs/>
          <w:caps w:val="false"/>
          <w:smallCaps w:val="false"/>
          <w:color w:val="500050"/>
          <w:spacing w:val="0"/>
          <w:sz w:val="28"/>
          <w:szCs w:val="28"/>
          <w:u w:val="single"/>
        </w:rPr>
      </w:pPr>
      <w:r>
        <w:rPr/>
      </w:r>
    </w:p>
    <w:p>
      <w:pPr>
        <w:pStyle w:val="Corpodeltesto"/>
        <w:bidi w:val="0"/>
        <w:ind w:left="0" w:right="0" w:hanging="0"/>
        <w:jc w:val="left"/>
        <w:rPr>
          <w:color w:val="182F7C"/>
        </w:rPr>
      </w:pPr>
      <w:r>
        <w:rPr>
          <w:rFonts w:cs="Candara;sans-serif" w:ascii="Candara" w:hAnsi="Candara"/>
          <w:b/>
          <w:bCs/>
          <w:i w:val="false"/>
          <w:caps w:val="false"/>
          <w:smallCaps w:val="false"/>
          <w:color w:val="182F7C"/>
          <w:spacing w:val="0"/>
          <w:sz w:val="28"/>
          <w:szCs w:val="28"/>
        </w:rPr>
        <w:t xml:space="preserve">ANTICIPAZIONI </w:t>
      </w:r>
    </w:p>
    <w:p>
      <w:pPr>
        <w:pStyle w:val="Corpodeltesto"/>
        <w:bidi w:val="0"/>
        <w:ind w:left="0" w:right="0" w:hanging="0"/>
        <w:jc w:val="left"/>
        <w:rPr/>
      </w:pPr>
      <w:r>
        <w:rPr>
          <w:rStyle w:val="CollegamentoInternet"/>
          <w:rFonts w:cs="Candara;serif" w:ascii="Candara;serif" w:hAnsi="Candara;serif"/>
          <w:b w:val="false"/>
          <w:bCs w:val="false"/>
          <w:i/>
          <w:iCs/>
          <w:caps w:val="false"/>
          <w:smallCaps w:val="false"/>
          <w:color w:val="182F7C"/>
          <w:spacing w:val="0"/>
          <w:sz w:val="28"/>
          <w:szCs w:val="28"/>
          <w:u w:val="none"/>
        </w:rPr>
        <w:t xml:space="preserve">A TU PER TU CON </w:t>
      </w:r>
      <w:r>
        <w:rPr>
          <w:rStyle w:val="CollegamentoInternet"/>
          <w:rFonts w:cs="Candara;serif" w:ascii="Candara;serif" w:hAnsi="Candara;serif"/>
          <w:b w:val="false"/>
          <w:bCs w:val="false"/>
          <w:i/>
          <w:iCs/>
          <w:caps w:val="false"/>
          <w:smallCaps w:val="false"/>
          <w:color w:val="182F7C"/>
          <w:spacing w:val="0"/>
          <w:sz w:val="28"/>
          <w:szCs w:val="28"/>
          <w:u w:val="none"/>
        </w:rPr>
        <w:t>GLORIA ANDREUZZI</w:t>
      </w:r>
      <w:r>
        <w:rPr>
          <w:rStyle w:val="CollegamentoInternet"/>
          <w:rFonts w:cs="Candara;sans-serif" w:ascii="Candara" w:hAnsi="Candara"/>
          <w:b/>
          <w:bCs/>
          <w:i w:val="false"/>
          <w:iCs/>
          <w:caps w:val="false"/>
          <w:smallCaps w:val="false"/>
          <w:color w:val="182F7C"/>
          <w:spacing w:val="0"/>
          <w:sz w:val="28"/>
          <w:szCs w:val="28"/>
          <w:u w:val="none"/>
        </w:rPr>
        <w:t xml:space="preserve"> (evento in diretta su Facebook)</w:t>
      </w:r>
      <w:r>
        <w:rPr>
          <w:rStyle w:val="CollegamentoInternet"/>
          <w:rFonts w:cs="Candara;serif" w:ascii="Candara;serif" w:hAnsi="Candara;serif"/>
          <w:b w:val="false"/>
          <w:bCs w:val="false"/>
          <w:i/>
          <w:iCs/>
          <w:caps w:val="false"/>
          <w:smallCaps w:val="false"/>
          <w:color w:val="182F7C"/>
          <w:spacing w:val="0"/>
          <w:sz w:val="28"/>
          <w:szCs w:val="28"/>
          <w:u w:val="none"/>
        </w:rPr>
        <w:br/>
      </w:r>
      <w:r>
        <w:rPr>
          <w:rFonts w:cs="Candara;serif" w:ascii="Candara;serif" w:hAnsi="Candara;serif"/>
          <w:b w:val="false"/>
          <w:bCs w:val="false"/>
          <w:i/>
          <w:iCs/>
          <w:color w:val="182F7C"/>
          <w:sz w:val="28"/>
          <w:szCs w:val="28"/>
        </w:rPr>
        <w:t xml:space="preserve">L’Associazione dei Planetari Italiani (PLANit) vi invita all’ascolto delle interviste che Loris </w:t>
      </w:r>
      <w:bookmarkStart w:id="0" w:name="__DdeLink__948_106357159811"/>
      <w:r>
        <w:rPr>
          <w:rFonts w:cs="Candara;serif" w:ascii="Candara;serif" w:hAnsi="Candara;serif"/>
          <w:b w:val="false"/>
          <w:bCs w:val="false"/>
          <w:i/>
          <w:iCs/>
          <w:color w:val="182F7C"/>
          <w:sz w:val="28"/>
          <w:szCs w:val="28"/>
        </w:rPr>
        <w:t xml:space="preserve">Ramponi, divulgatore e giornalista, dedica ad astronomi e planetaristi. Una delle prossime avrà come protagonista la dottoressa Gloria Andreuzzi </w:t>
      </w:r>
      <w:r>
        <w:rPr>
          <w:rFonts w:cs="Candara;serif" w:ascii="Candara;serif" w:hAnsi="Candara;serif"/>
          <w:b w:val="false"/>
          <w:bCs w:val="false"/>
          <w:i/>
          <w:iCs/>
          <w:color w:val="182F7C"/>
          <w:sz w:val="28"/>
          <w:szCs w:val="28"/>
        </w:rPr>
        <w:t xml:space="preserve">ricercatrice all’Osservatorio Astronomico di Roma ed assegnata al Telescopio Nazionale Galileo </w:t>
      </w:r>
      <w:r>
        <w:rPr>
          <w:rFonts w:cs="DejaVu Sans" w:ascii="DejaVu Sans" w:hAnsi="DejaVu Sans"/>
          <w:i/>
          <w:iCs/>
          <w:color w:val="182F7C"/>
          <w:sz w:val="24"/>
          <w:szCs w:val="24"/>
        </w:rPr>
        <w:t xml:space="preserve">– Istituto Nazionale di Astrofisica (La Palma, Canarie) che ci </w:t>
      </w:r>
      <w:bookmarkEnd w:id="0"/>
      <w:r>
        <w:rPr>
          <w:rFonts w:cs="DejaVu Sans" w:ascii="DejaVu Sans" w:hAnsi="DejaVu Sans"/>
          <w:i/>
          <w:iCs/>
          <w:color w:val="182F7C"/>
          <w:sz w:val="24"/>
          <w:szCs w:val="24"/>
        </w:rPr>
        <w:t xml:space="preserve">racconterà il suo percorso professionale, il lavoro che svolge al Roque de los Muchachos, dove è installato il Telescopio Nazionale Galileo (TNG), </w:t>
      </w:r>
      <w:r>
        <w:rPr>
          <w:rFonts w:cs="DejaVu Sans" w:ascii="DejaVu Sans" w:hAnsi="DejaVu Sans"/>
          <w:i/>
          <w:iCs/>
          <w:color w:val="182F7C"/>
          <w:sz w:val="24"/>
          <w:szCs w:val="24"/>
        </w:rPr>
        <w:t>il piu’ grande telescopio ottico/infrarosso italiano. Gloria Andreuzzi ci descrivera’ il</w:t>
      </w:r>
      <w:r>
        <w:rPr>
          <w:rFonts w:cs="DejaVu Sans" w:ascii="DejaVu Sans" w:hAnsi="DejaVu Sans"/>
          <w:i/>
          <w:iCs/>
          <w:color w:val="182F7C"/>
          <w:sz w:val="24"/>
          <w:szCs w:val="24"/>
        </w:rPr>
        <w:t xml:space="preserve"> suo rapporto con il cielo e lo spettacolare panorama notturno della volta celeste che si ammira dal Roque </w:t>
      </w:r>
      <w:r>
        <w:rPr>
          <w:rFonts w:cs="DejaVu Sans" w:ascii="DejaVu Sans" w:hAnsi="DejaVu Sans"/>
          <w:i/>
          <w:iCs/>
          <w:color w:val="182F7C"/>
          <w:sz w:val="24"/>
          <w:szCs w:val="24"/>
        </w:rPr>
        <w:t xml:space="preserve">de Los Muchachos </w:t>
      </w:r>
      <w:r>
        <w:rPr>
          <w:rFonts w:cs="DejaVu Sans" w:ascii="DejaVu Sans" w:hAnsi="DejaVu Sans"/>
          <w:i/>
          <w:iCs/>
          <w:color w:val="182F7C"/>
          <w:sz w:val="24"/>
          <w:szCs w:val="24"/>
        </w:rPr>
        <w:t>e quello dei paesaggi dell’isola vulcanica dove è stato istituito uno dei parchi nazionali spagnoli, il Parco Nazionale della Caldera de Taburiente. Si potrà seguire l</w:t>
      </w:r>
      <w:r>
        <w:rPr>
          <w:rFonts w:cs="Candara;serif" w:ascii="Candara;serif" w:hAnsi="Candara;serif"/>
          <w:b w:val="false"/>
          <w:bCs w:val="false"/>
          <w:i/>
          <w:iCs/>
          <w:color w:val="182F7C"/>
          <w:sz w:val="28"/>
          <w:szCs w:val="28"/>
        </w:rPr>
        <w:t xml:space="preserve">’intervista in diretta attraverso la pagina Facebook di Planit. Per informazioni:   </w:t>
      </w:r>
      <w:hyperlink r:id="rId18">
        <w:r>
          <w:rPr>
            <w:rStyle w:val="CollegamentoInternet"/>
            <w:rFonts w:cs="Candara;serif" w:ascii="Candara;serif" w:hAnsi="Candara;serif"/>
            <w:b w:val="false"/>
            <w:bCs w:val="false"/>
            <w:i/>
            <w:iCs/>
            <w:color w:val="182F7C"/>
            <w:sz w:val="28"/>
            <w:szCs w:val="28"/>
            <w:u w:val="single"/>
          </w:rPr>
          <w:t>osservatorio@serafinozani.it</w:t>
        </w:r>
      </w:hyperlink>
    </w:p>
    <w:p>
      <w:pPr>
        <w:pStyle w:val="Corpodeltesto"/>
        <w:bidi w:val="0"/>
        <w:ind w:left="0" w:right="0" w:hanging="0"/>
        <w:jc w:val="left"/>
        <w:rPr>
          <w:rStyle w:val="CollegamentoInternet"/>
          <w:rFonts w:ascii="Candara;serif" w:hAnsi="Candara;serif" w:cs="Candara;serif"/>
          <w:b w:val="false"/>
          <w:b w:val="false"/>
          <w:bCs w:val="false"/>
          <w:i/>
          <w:i/>
          <w:iCs/>
          <w:color w:val="182F7C"/>
          <w:sz w:val="28"/>
          <w:szCs w:val="28"/>
          <w:u w:val="single"/>
        </w:rPr>
      </w:pPr>
      <w:r>
        <w:rPr/>
      </w:r>
    </w:p>
    <w:p>
      <w:pPr>
        <w:pStyle w:val="Corpodeltesto"/>
        <w:bidi w:val="0"/>
        <w:ind w:left="0" w:right="0" w:hanging="0"/>
        <w:jc w:val="left"/>
        <w:rPr>
          <w:rStyle w:val="CollegamentoInternet"/>
          <w:rFonts w:ascii="Candara;serif" w:hAnsi="Candara;serif" w:cs="Candara;serif"/>
          <w:b w:val="false"/>
          <w:b w:val="false"/>
          <w:bCs w:val="false"/>
          <w:i/>
          <w:i/>
          <w:iCs/>
          <w:color w:val="182F7C"/>
          <w:sz w:val="28"/>
          <w:szCs w:val="28"/>
          <w:u w:val="single"/>
        </w:rPr>
      </w:pPr>
      <w:r>
        <w:rPr/>
      </w:r>
    </w:p>
    <w:p>
      <w:pPr>
        <w:pStyle w:val="Corpodeltesto"/>
        <w:bidi w:val="0"/>
        <w:ind w:left="0" w:right="0" w:hanging="0"/>
        <w:jc w:val="left"/>
        <w:rPr>
          <w:rStyle w:val="CollegamentoInternet"/>
          <w:rFonts w:ascii="Candara;serif" w:hAnsi="Candara;serif" w:cs="Candara;serif"/>
          <w:b w:val="false"/>
          <w:b w:val="false"/>
          <w:bCs w:val="false"/>
          <w:i/>
          <w:i/>
          <w:iCs/>
          <w:color w:val="182F7C"/>
          <w:sz w:val="28"/>
          <w:szCs w:val="28"/>
          <w:u w:val="single"/>
        </w:rPr>
      </w:pPr>
      <w:r>
        <w:rPr/>
      </w:r>
    </w:p>
    <w:p>
      <w:pPr>
        <w:pStyle w:val="NoSpacing"/>
        <w:rPr>
          <w:color w:val="182F7C"/>
        </w:rPr>
      </w:pPr>
      <w:r>
        <w:rPr>
          <w:rFonts w:ascii="Candara" w:hAnsi="Candara"/>
          <w:color w:val="182F7C"/>
          <w:sz w:val="28"/>
          <w:szCs w:val="28"/>
        </w:rPr>
        <w:t xml:space="preserve">(*) </w:t>
      </w:r>
      <w:r>
        <w:rPr>
          <w:rFonts w:ascii="Candara" w:hAnsi="Candara"/>
          <w:i/>
          <w:color w:val="182F7C"/>
          <w:sz w:val="28"/>
          <w:szCs w:val="28"/>
        </w:rPr>
        <w:t>Progetto St.Ar.S. (storia, arte e scienza) dedicato a Franco Rapuzzi.</w:t>
      </w:r>
    </w:p>
    <w:p>
      <w:pPr>
        <w:pStyle w:val="NoSpacing"/>
        <w:rPr>
          <w:rFonts w:ascii="Candara" w:hAnsi="Candara"/>
          <w:i/>
          <w:i/>
          <w:color w:val="182F7C"/>
          <w:sz w:val="28"/>
          <w:szCs w:val="28"/>
        </w:rPr>
      </w:pPr>
      <w:r>
        <w:rPr>
          <w:rFonts w:ascii="Candara" w:hAnsi="Candara"/>
          <w:i/>
          <w:color w:val="182F7C"/>
          <w:sz w:val="28"/>
          <w:szCs w:val="28"/>
        </w:rPr>
      </w:r>
    </w:p>
    <w:p>
      <w:pPr>
        <w:pStyle w:val="NoSpacing"/>
        <w:rPr>
          <w:color w:val="182F7C"/>
        </w:rPr>
      </w:pPr>
      <w:r>
        <w:rPr>
          <w:rFonts w:ascii="Candara" w:hAnsi="Candara"/>
          <w:i/>
          <w:color w:val="182F7C"/>
          <w:sz w:val="28"/>
          <w:szCs w:val="28"/>
          <w:lang w:eastAsia="it-IT"/>
        </w:rPr>
        <w:t xml:space="preserve">(**) Le registrazioni del programma sono a disposizione degli interessati. </w:t>
      </w:r>
    </w:p>
    <w:p>
      <w:pPr>
        <w:pStyle w:val="NoSpacing"/>
        <w:rPr/>
      </w:pPr>
      <w:r>
        <w:rPr>
          <w:rFonts w:ascii="Candara" w:hAnsi="Candara"/>
          <w:i/>
          <w:color w:val="182F7C"/>
          <w:sz w:val="28"/>
          <w:szCs w:val="28"/>
        </w:rPr>
        <w:t xml:space="preserve">Per approfondimenti e domande scrivere a:  </w:t>
      </w:r>
      <w:hyperlink r:id="rId19">
        <w:r>
          <w:rPr>
            <w:rStyle w:val="CollegamentoInternet"/>
            <w:rFonts w:ascii="Candara" w:hAnsi="Candara"/>
            <w:i/>
            <w:color w:val="182F7C"/>
            <w:sz w:val="28"/>
            <w:szCs w:val="28"/>
          </w:rPr>
          <w:t>info@serafinozani.it</w:t>
        </w:r>
      </w:hyperlink>
      <w:r>
        <w:rPr>
          <w:rFonts w:ascii="Candara" w:hAnsi="Candara"/>
          <w:i/>
          <w:color w:val="182F7C"/>
          <w:sz w:val="28"/>
          <w:szCs w:val="28"/>
        </w:rPr>
        <w:t xml:space="preserve"> </w:t>
      </w:r>
    </w:p>
    <w:p>
      <w:pPr>
        <w:pStyle w:val="NoSpacing"/>
        <w:rPr>
          <w:rFonts w:ascii="Candara" w:hAnsi="Candara" w:cs="Candara"/>
          <w:b/>
          <w:b/>
          <w:color w:val="182F7C"/>
          <w:sz w:val="28"/>
          <w:szCs w:val="28"/>
          <w:lang w:eastAsia="it-IT"/>
        </w:rPr>
      </w:pPr>
      <w:r>
        <w:rPr>
          <w:rFonts w:cs="Candara" w:ascii="Candara" w:hAnsi="Candara"/>
          <w:b/>
          <w:color w:val="182F7C"/>
          <w:sz w:val="28"/>
          <w:szCs w:val="28"/>
          <w:lang w:eastAsia="it-IT"/>
        </w:rPr>
      </w:r>
    </w:p>
    <w:p>
      <w:pPr>
        <w:pStyle w:val="Normal"/>
        <w:numPr>
          <w:ilvl w:val="0"/>
          <w:numId w:val="5"/>
        </w:numPr>
        <w:rPr>
          <w:rFonts w:ascii="Candara" w:hAnsi="Candara" w:cs="Candara"/>
          <w:b/>
          <w:b/>
          <w:bCs/>
          <w:i/>
          <w:i/>
          <w:iCs/>
          <w:color w:val="182F7C"/>
          <w:sz w:val="32"/>
          <w:szCs w:val="32"/>
          <w:u w:val="single"/>
          <w:lang w:val="en-US" w:eastAsia="it-IT"/>
        </w:rPr>
      </w:pPr>
      <w:r>
        <w:rPr>
          <w:rFonts w:cs="Candara" w:ascii="Candara" w:hAnsi="Candara"/>
          <w:b/>
          <w:bCs/>
          <w:i/>
          <w:iCs/>
          <w:color w:val="182F7C"/>
          <w:sz w:val="32"/>
          <w:szCs w:val="32"/>
          <w:u w:val="single"/>
          <w:lang w:val="en-US" w:eastAsia="it-IT"/>
        </w:rPr>
      </w:r>
    </w:p>
    <w:p>
      <w:pPr>
        <w:pStyle w:val="NoSpacing"/>
        <w:jc w:val="center"/>
        <w:rPr>
          <w:rFonts w:ascii="Candara" w:hAnsi="Candara" w:cs="Candara"/>
          <w:i/>
          <w:i/>
          <w:color w:val="182F7C"/>
          <w:sz w:val="28"/>
          <w:szCs w:val="28"/>
          <w:lang w:eastAsia="it-IT"/>
        </w:rPr>
      </w:pPr>
      <w:r>
        <w:rPr>
          <w:rFonts w:cs="Candara" w:ascii="Candara" w:hAnsi="Candara"/>
          <w:i/>
          <w:color w:val="182F7C"/>
          <w:sz w:val="28"/>
          <w:szCs w:val="28"/>
          <w:lang w:eastAsia="it-IT"/>
        </w:rPr>
      </w:r>
    </w:p>
    <w:p>
      <w:pPr>
        <w:pStyle w:val="Titolo2"/>
        <w:numPr>
          <w:ilvl w:val="1"/>
          <w:numId w:val="2"/>
        </w:numPr>
        <w:tabs>
          <w:tab w:val="left" w:pos="0" w:leader="none"/>
        </w:tabs>
        <w:suppressAutoHyphens w:val="false"/>
        <w:spacing w:before="0" w:after="120"/>
        <w:rPr>
          <w:color w:val="182F7C"/>
        </w:rPr>
      </w:pPr>
      <w:r>
        <w:rPr>
          <w:rFonts w:ascii="Candara" w:hAnsi="Candara"/>
          <w:b/>
          <w:i/>
          <w:color w:val="182F7C" w:themeShade="80"/>
          <w:sz w:val="64"/>
          <w:szCs w:val="64"/>
          <w:lang w:eastAsia="it-IT"/>
        </w:rPr>
        <w:t>CORSI DIVULGATIVI</w:t>
      </w:r>
    </w:p>
    <w:p>
      <w:pPr>
        <w:pStyle w:val="Normal"/>
        <w:numPr>
          <w:ilvl w:val="0"/>
          <w:numId w:val="2"/>
        </w:numPr>
        <w:suppressAutoHyphens w:val="false"/>
        <w:jc w:val="both"/>
        <w:rPr>
          <w:rFonts w:ascii="Candara" w:hAnsi="Candara"/>
          <w:color w:val="182F7C" w:themeShade="80"/>
          <w:sz w:val="8"/>
          <w:szCs w:val="8"/>
          <w:lang w:eastAsia="it-IT"/>
        </w:rPr>
      </w:pPr>
      <w:r>
        <w:rPr>
          <w:rFonts w:ascii="Candara" w:hAnsi="Candara"/>
          <w:color w:val="182F7C" w:themeShade="80"/>
          <w:sz w:val="8"/>
          <w:szCs w:val="8"/>
          <w:lang w:eastAsia="it-IT"/>
        </w:rPr>
      </w:r>
    </w:p>
    <w:p>
      <w:pPr>
        <w:pStyle w:val="Normal"/>
        <w:numPr>
          <w:ilvl w:val="0"/>
          <w:numId w:val="2"/>
        </w:numPr>
        <w:suppressAutoHyphens w:val="false"/>
        <w:jc w:val="both"/>
        <w:rPr>
          <w:rFonts w:ascii="Candara" w:hAnsi="Candara"/>
          <w:color w:val="182F7C" w:themeShade="80"/>
          <w:sz w:val="8"/>
          <w:szCs w:val="8"/>
          <w:lang w:eastAsia="it-IT"/>
        </w:rPr>
      </w:pPr>
      <w:r>
        <w:rPr>
          <w:rFonts w:ascii="Candara" w:hAnsi="Candara"/>
          <w:color w:val="182F7C" w:themeShade="80"/>
          <w:sz w:val="8"/>
          <w:szCs w:val="8"/>
          <w:lang w:eastAsia="it-IT"/>
        </w:rPr>
      </w:r>
    </w:p>
    <w:p>
      <w:pPr>
        <w:pStyle w:val="ListParagraph"/>
        <w:numPr>
          <w:ilvl w:val="0"/>
          <w:numId w:val="2"/>
        </w:numPr>
        <w:suppressAutoHyphens w:val="false"/>
        <w:spacing w:before="0" w:after="120"/>
        <w:jc w:val="both"/>
        <w:rPr>
          <w:color w:val="182F7C"/>
        </w:rPr>
      </w:pPr>
      <w:r>
        <w:rPr>
          <w:rFonts w:ascii="Candara" w:hAnsi="Candara"/>
          <w:b/>
          <w:i/>
          <w:color w:val="182F7C" w:themeShade="80"/>
          <w:sz w:val="24"/>
          <w:szCs w:val="24"/>
          <w:lang w:eastAsia="it-IT"/>
        </w:rPr>
        <w:t xml:space="preserve">Micologia – </w:t>
      </w:r>
      <w:r>
        <w:rPr>
          <w:rFonts w:ascii="Candara" w:hAnsi="Candara"/>
          <w:color w:val="182F7C" w:themeShade="80"/>
          <w:sz w:val="24"/>
          <w:szCs w:val="24"/>
          <w:lang w:eastAsia="it-IT"/>
        </w:rPr>
        <w:t>in autunno - www.cmcarini.it</w:t>
      </w:r>
    </w:p>
    <w:p>
      <w:pPr>
        <w:pStyle w:val="ListParagraph"/>
        <w:numPr>
          <w:ilvl w:val="0"/>
          <w:numId w:val="2"/>
        </w:numPr>
        <w:suppressAutoHyphens w:val="false"/>
        <w:spacing w:before="0" w:after="120"/>
        <w:jc w:val="both"/>
        <w:rPr>
          <w:color w:val="182F7C"/>
        </w:rPr>
      </w:pPr>
      <w:r>
        <w:rPr>
          <w:rFonts w:ascii="Candara" w:hAnsi="Candara"/>
          <w:b/>
          <w:i/>
          <w:color w:val="182F7C" w:themeShade="80"/>
          <w:sz w:val="24"/>
          <w:szCs w:val="24"/>
          <w:lang w:eastAsia="it-IT"/>
        </w:rPr>
        <w:t xml:space="preserve">Astronomia –  </w:t>
      </w:r>
      <w:r>
        <w:rPr>
          <w:rFonts w:ascii="Candara" w:hAnsi="Candara"/>
          <w:b w:val="false"/>
          <w:bCs w:val="false"/>
          <w:i w:val="false"/>
          <w:iCs w:val="false"/>
          <w:color w:val="182F7C" w:themeShade="80"/>
          <w:sz w:val="24"/>
          <w:szCs w:val="24"/>
          <w:lang w:eastAsia="it-IT"/>
        </w:rPr>
        <w:t>in autunno</w:t>
      </w:r>
      <w:r>
        <w:rPr>
          <w:rFonts w:ascii="Candara" w:hAnsi="Candara"/>
          <w:color w:val="182F7C" w:themeShade="80"/>
          <w:sz w:val="24"/>
          <w:szCs w:val="24"/>
          <w:lang w:eastAsia="it-IT"/>
        </w:rPr>
        <w:t xml:space="preserve"> - www.astrofilibresciani.it</w:t>
      </w:r>
    </w:p>
    <w:p>
      <w:pPr>
        <w:pStyle w:val="ListParagraph"/>
        <w:numPr>
          <w:ilvl w:val="0"/>
          <w:numId w:val="2"/>
        </w:numPr>
        <w:suppressAutoHyphens w:val="false"/>
        <w:spacing w:before="0" w:after="120"/>
        <w:jc w:val="both"/>
        <w:rPr>
          <w:color w:val="182F7C"/>
        </w:rPr>
      </w:pPr>
      <w:r>
        <w:rPr>
          <w:rFonts w:ascii="Candara" w:hAnsi="Candara"/>
          <w:b/>
          <w:i/>
          <w:color w:val="182F7C" w:themeShade="80"/>
          <w:sz w:val="24"/>
          <w:szCs w:val="24"/>
          <w:lang w:eastAsia="it-IT"/>
        </w:rPr>
        <w:t xml:space="preserve">Minicorso di birdwatching per principianti </w:t>
      </w:r>
      <w:r>
        <w:rPr>
          <w:rFonts w:ascii="Candara" w:hAnsi="Candara"/>
          <w:i/>
          <w:color w:val="182F7C" w:themeShade="80"/>
          <w:sz w:val="24"/>
          <w:szCs w:val="24"/>
          <w:lang w:eastAsia="it-IT"/>
        </w:rPr>
        <w:t xml:space="preserve">– </w:t>
      </w:r>
      <w:r>
        <w:rPr>
          <w:rFonts w:ascii="Candara" w:hAnsi="Candara"/>
          <w:color w:val="182F7C" w:themeShade="80"/>
          <w:sz w:val="24"/>
          <w:szCs w:val="24"/>
          <w:lang w:eastAsia="it-IT"/>
        </w:rPr>
        <w:t>febbraio – www.parchibresciani.it</w:t>
      </w:r>
    </w:p>
    <w:p>
      <w:pPr>
        <w:pStyle w:val="ListParagraph"/>
        <w:numPr>
          <w:ilvl w:val="0"/>
          <w:numId w:val="2"/>
        </w:numPr>
        <w:suppressAutoHyphens w:val="false"/>
        <w:spacing w:before="0" w:after="120"/>
        <w:jc w:val="both"/>
        <w:rPr>
          <w:color w:val="182F7C"/>
        </w:rPr>
      </w:pPr>
      <w:r>
        <w:rPr>
          <w:rFonts w:ascii="Candara" w:hAnsi="Candara"/>
          <w:b/>
          <w:i/>
          <w:color w:val="182F7C" w:themeShade="80"/>
          <w:sz w:val="24"/>
          <w:szCs w:val="24"/>
          <w:lang w:eastAsia="it-IT"/>
        </w:rPr>
        <w:t xml:space="preserve">Minicorso su piante e animali che tutti dovrebbero conoscere – </w:t>
      </w:r>
      <w:r>
        <w:rPr>
          <w:rFonts w:ascii="Candara" w:hAnsi="Candara"/>
          <w:color w:val="182F7C" w:themeShade="80"/>
          <w:sz w:val="24"/>
          <w:szCs w:val="24"/>
          <w:lang w:eastAsia="it-IT"/>
        </w:rPr>
        <w:t>marzo – www.parchibresciani.it</w:t>
      </w:r>
    </w:p>
    <w:p>
      <w:pPr>
        <w:pStyle w:val="ListParagraph"/>
        <w:numPr>
          <w:ilvl w:val="0"/>
          <w:numId w:val="2"/>
        </w:numPr>
        <w:suppressAutoHyphens w:val="false"/>
        <w:spacing w:before="0" w:after="120"/>
        <w:jc w:val="both"/>
        <w:rPr>
          <w:color w:val="182F7C"/>
        </w:rPr>
      </w:pPr>
      <w:r>
        <w:rPr>
          <w:rFonts w:ascii="Candara" w:hAnsi="Candara"/>
          <w:b/>
          <w:i/>
          <w:color w:val="182F7C" w:themeShade="80"/>
          <w:sz w:val="24"/>
          <w:szCs w:val="24"/>
          <w:lang w:eastAsia="it-IT"/>
        </w:rPr>
        <w:t xml:space="preserve">Minicorso “L’ABC dell’escursionismo” </w:t>
      </w:r>
      <w:r>
        <w:rPr>
          <w:rFonts w:ascii="Candara" w:hAnsi="Candara"/>
          <w:color w:val="182F7C" w:themeShade="80"/>
          <w:sz w:val="24"/>
          <w:szCs w:val="24"/>
          <w:lang w:eastAsia="it-IT"/>
        </w:rPr>
        <w:t>–  in primavera e autunno – www.parchibresciani.it</w:t>
      </w:r>
    </w:p>
    <w:p>
      <w:pPr>
        <w:pStyle w:val="ListParagraph"/>
        <w:numPr>
          <w:ilvl w:val="0"/>
          <w:numId w:val="2"/>
        </w:numPr>
        <w:suppressAutoHyphens w:val="false"/>
        <w:spacing w:before="0" w:after="120"/>
        <w:jc w:val="both"/>
        <w:rPr>
          <w:color w:val="182F7C"/>
        </w:rPr>
      </w:pPr>
      <w:r>
        <w:rPr>
          <w:rFonts w:ascii="Candara" w:hAnsi="Candara"/>
          <w:b/>
          <w:i/>
          <w:color w:val="182F7C" w:themeShade="80"/>
          <w:sz w:val="24"/>
          <w:szCs w:val="24"/>
          <w:lang w:eastAsia="it-IT"/>
        </w:rPr>
        <w:t xml:space="preserve">Corso di botanica </w:t>
      </w:r>
      <w:r>
        <w:rPr>
          <w:rFonts w:ascii="Candara" w:hAnsi="Candara"/>
          <w:color w:val="182F7C" w:themeShade="80"/>
          <w:sz w:val="24"/>
          <w:szCs w:val="24"/>
          <w:lang w:eastAsia="it-IT"/>
        </w:rPr>
        <w:t>– da aprile – www.associazionebotanicabresciana.it</w:t>
      </w:r>
    </w:p>
    <w:p>
      <w:pPr>
        <w:pStyle w:val="ListParagraph"/>
        <w:numPr>
          <w:ilvl w:val="0"/>
          <w:numId w:val="2"/>
        </w:numPr>
        <w:suppressAutoHyphens w:val="false"/>
        <w:spacing w:before="0" w:after="120"/>
        <w:jc w:val="both"/>
        <w:rPr>
          <w:color w:val="182F7C"/>
        </w:rPr>
      </w:pPr>
      <w:r>
        <w:rPr>
          <w:rFonts w:ascii="Candara" w:hAnsi="Candara"/>
          <w:b/>
          <w:i/>
          <w:color w:val="182F7C" w:themeShade="80"/>
          <w:sz w:val="24"/>
          <w:szCs w:val="24"/>
          <w:lang w:eastAsia="it-IT"/>
        </w:rPr>
        <w:t xml:space="preserve">Da settembre a maggio (salvo eccezioni), </w:t>
      </w:r>
      <w:r>
        <w:rPr>
          <w:rFonts w:ascii="Candara" w:hAnsi="Candara"/>
          <w:color w:val="182F7C" w:themeShade="80"/>
          <w:sz w:val="24"/>
          <w:szCs w:val="24"/>
          <w:lang w:eastAsia="it-IT"/>
        </w:rPr>
        <w:t>l’ultimo venerdì sera del mese, conferenze organizzate dal Centro Studi Naturalistici Bresciani.</w:t>
      </w:r>
    </w:p>
    <w:p>
      <w:pPr>
        <w:pStyle w:val="ListParagraph"/>
        <w:numPr>
          <w:ilvl w:val="0"/>
          <w:numId w:val="2"/>
        </w:numPr>
        <w:suppressAutoHyphens w:val="false"/>
        <w:spacing w:before="0" w:after="120"/>
        <w:jc w:val="both"/>
        <w:rPr/>
      </w:pPr>
      <w:r>
        <w:rPr>
          <w:rFonts w:ascii="Candara" w:hAnsi="Candara"/>
          <w:b/>
          <w:bCs/>
          <w:i/>
          <w:color w:val="182F7C" w:themeShade="80"/>
          <w:sz w:val="24"/>
          <w:szCs w:val="24"/>
          <w:lang w:eastAsia="it-IT"/>
        </w:rPr>
        <w:t xml:space="preserve">Stage di fotografia astronomica </w:t>
      </w:r>
      <w:r>
        <w:rPr>
          <w:rFonts w:ascii="Candara" w:hAnsi="Candara"/>
          <w:bCs/>
          <w:color w:val="182F7C" w:themeShade="80"/>
          <w:sz w:val="24"/>
          <w:szCs w:val="24"/>
          <w:lang w:eastAsia="it-IT"/>
        </w:rPr>
        <w:t>–</w:t>
      </w:r>
      <w:r>
        <w:rPr>
          <w:rFonts w:ascii="Candara" w:hAnsi="Candara"/>
          <w:color w:val="182F7C" w:themeShade="80"/>
          <w:sz w:val="24"/>
          <w:szCs w:val="24"/>
          <w:lang w:eastAsia="it-IT"/>
        </w:rPr>
        <w:t xml:space="preserve"> Osservatorio Serafino Zani - estate - </w:t>
      </w:r>
      <w:hyperlink r:id="rId20">
        <w:r>
          <w:rPr>
            <w:rStyle w:val="CollegamentoInternet"/>
            <w:rFonts w:ascii="Candara" w:hAnsi="Candara"/>
            <w:color w:val="182F7C" w:themeShade="80"/>
            <w:sz w:val="24"/>
            <w:szCs w:val="24"/>
            <w:lang w:eastAsia="it-IT"/>
          </w:rPr>
          <w:t>www.astrofilibresciani.it</w:t>
        </w:r>
      </w:hyperlink>
    </w:p>
    <w:p>
      <w:pPr>
        <w:pStyle w:val="Normal"/>
        <w:numPr>
          <w:ilvl w:val="0"/>
          <w:numId w:val="2"/>
        </w:numPr>
        <w:suppressAutoHyphens w:val="false"/>
        <w:spacing w:before="0" w:after="120"/>
        <w:jc w:val="center"/>
        <w:rPr>
          <w:color w:val="182F7C"/>
        </w:rPr>
      </w:pPr>
      <w:r>
        <w:rPr>
          <w:rFonts w:ascii="Candara" w:hAnsi="Candara"/>
          <w:b/>
          <w:i/>
          <w:color w:val="182F7C" w:themeShade="80"/>
          <w:sz w:val="24"/>
          <w:szCs w:val="24"/>
          <w:lang w:eastAsia="it-IT"/>
        </w:rPr>
        <w:t>N.B.: i corsi si svolgono al Museo, in orario serale, se non diversamente indicato.</w:t>
      </w:r>
    </w:p>
    <w:p>
      <w:pPr>
        <w:pStyle w:val="Titolo2"/>
        <w:numPr>
          <w:ilvl w:val="1"/>
          <w:numId w:val="2"/>
        </w:numPr>
        <w:tabs>
          <w:tab w:val="left" w:pos="0" w:leader="none"/>
        </w:tabs>
        <w:suppressAutoHyphens w:val="false"/>
        <w:spacing w:before="0" w:after="120"/>
        <w:rPr>
          <w:color w:val="182F7C"/>
        </w:rPr>
      </w:pPr>
      <w:r>
        <w:rPr>
          <w:rFonts w:ascii="Candara" w:hAnsi="Candara"/>
          <w:b/>
          <w:i/>
          <w:color w:val="182F7C" w:themeShade="80"/>
          <w:sz w:val="64"/>
          <w:szCs w:val="64"/>
          <w:lang w:eastAsia="it-IT"/>
        </w:rPr>
        <w:t>ALTRE ATTIVITA’</w:t>
      </w:r>
    </w:p>
    <w:p>
      <w:pPr>
        <w:pStyle w:val="Normal"/>
        <w:numPr>
          <w:ilvl w:val="0"/>
          <w:numId w:val="2"/>
        </w:numPr>
        <w:suppressAutoHyphens w:val="false"/>
        <w:spacing w:before="0" w:after="120"/>
        <w:jc w:val="both"/>
        <w:rPr>
          <w:color w:val="182F7C"/>
        </w:rPr>
      </w:pPr>
      <w:r>
        <w:rPr>
          <w:rFonts w:ascii="Candara" w:hAnsi="Candara"/>
          <w:b/>
          <w:bCs/>
          <w:color w:val="182F7C" w:themeShade="80"/>
          <w:sz w:val="24"/>
          <w:szCs w:val="24"/>
          <w:lang w:eastAsia="it-IT"/>
        </w:rPr>
        <w:t>ARCHIVIO VIDEOSCIENZA “GIUSEPPE RONCALI”</w:t>
      </w:r>
      <w:r>
        <w:rPr>
          <w:rFonts w:ascii="Candara" w:hAnsi="Candara"/>
          <w:color w:val="182F7C" w:themeShade="80"/>
          <w:sz w:val="24"/>
          <w:szCs w:val="24"/>
          <w:lang w:eastAsia="it-IT"/>
        </w:rPr>
        <w:t>:</w:t>
      </w:r>
      <w:r>
        <w:rPr>
          <w:rFonts w:ascii="Candara" w:hAnsi="Candara"/>
          <w:i/>
          <w:color w:val="182F7C" w:themeShade="80"/>
          <w:sz w:val="24"/>
          <w:szCs w:val="24"/>
          <w:lang w:eastAsia="it-IT"/>
        </w:rPr>
        <w:t xml:space="preserve"> s</w:t>
      </w:r>
      <w:r>
        <w:rPr>
          <w:rFonts w:ascii="Candara" w:hAnsi="Candara"/>
          <w:color w:val="182F7C" w:themeShade="80"/>
          <w:sz w:val="24"/>
          <w:szCs w:val="24"/>
          <w:lang w:eastAsia="it-IT"/>
        </w:rPr>
        <w:t xml:space="preserve">ono disponibili decine di registrazioni di conferenze organizzate dai Gruppi Scientifici Bresciani. L’elenco può essere richiesto scrivendo a: info@serafinozani.it  Ecco una delle registrazioni  </w:t>
      </w:r>
      <w:r>
        <w:rPr>
          <w:rFonts w:ascii="Candara" w:hAnsi="Candara"/>
          <w:color w:val="182F7C" w:themeShade="80"/>
          <w:sz w:val="24"/>
          <w:szCs w:val="24"/>
          <w:lang w:eastAsia="it-IT"/>
        </w:rPr>
        <w:t>dell’archivio</w:t>
      </w:r>
      <w:r>
        <w:rPr>
          <w:rFonts w:ascii="Candara" w:hAnsi="Candara"/>
          <w:color w:val="182F7C" w:themeShade="80"/>
          <w:sz w:val="24"/>
          <w:szCs w:val="24"/>
          <w:lang w:eastAsia="it-IT"/>
        </w:rPr>
        <w:t>:</w:t>
      </w:r>
    </w:p>
    <w:p>
      <w:pPr>
        <w:pStyle w:val="Testonormale"/>
        <w:numPr>
          <w:ilvl w:val="0"/>
          <w:numId w:val="2"/>
        </w:numPr>
        <w:spacing w:before="0" w:after="240"/>
        <w:rPr>
          <w:b/>
          <w:b/>
          <w:bCs/>
          <w:color w:val="182F7C"/>
        </w:rPr>
      </w:pPr>
      <w:r>
        <w:rPr>
          <w:rFonts w:cs="Times New Roman" w:ascii="Times New Roman" w:hAnsi="Times New Roman"/>
          <w:b/>
          <w:bCs/>
          <w:i/>
          <w:color w:val="182F7C"/>
          <w:sz w:val="24"/>
          <w:szCs w:val="24"/>
        </w:rPr>
        <w:t>Ornitologia del Bresciano</w:t>
      </w:r>
      <w:r>
        <w:rPr>
          <w:rFonts w:cs="Times New Roman" w:ascii="Times New Roman" w:hAnsi="Times New Roman"/>
          <w:b/>
          <w:bCs/>
          <w:color w:val="182F7C"/>
          <w:sz w:val="24"/>
          <w:szCs w:val="24"/>
        </w:rPr>
        <w:t xml:space="preserve">. Relatori R. Bertoli, R. Leo e A. Gargioni, durata 2h e 8 minuti, 22/2/2013. Organizzazione: Centro Studi Naturalistici Bresciani. </w:t>
      </w:r>
    </w:p>
    <w:p>
      <w:pPr>
        <w:pStyle w:val="Titolo1"/>
        <w:numPr>
          <w:ilvl w:val="0"/>
          <w:numId w:val="2"/>
        </w:num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639" w:leader="none"/>
        </w:tabs>
        <w:spacing w:lineRule="exact" w:line="240"/>
        <w:rPr>
          <w:color w:val="182F7C"/>
        </w:rPr>
      </w:pPr>
      <w:r>
        <w:rPr>
          <w:rFonts w:ascii="Candara" w:hAnsi="Candara"/>
          <w:color w:val="182F7C" w:themeShade="80"/>
          <w:sz w:val="24"/>
          <w:szCs w:val="24"/>
        </w:rPr>
        <w:t xml:space="preserve">PARCHI IN FORMA: </w:t>
      </w:r>
      <w:r>
        <w:rPr>
          <w:rFonts w:ascii="Candara" w:hAnsi="Candara"/>
          <w:b w:val="false"/>
          <w:color w:val="182F7C" w:themeShade="80"/>
          <w:sz w:val="24"/>
          <w:szCs w:val="24"/>
        </w:rPr>
        <w:t>previa richiesta, nell’atrio del Museo si possono ritirare, gratuitamente, i numerosi depliant prodotti dai parchi e dalle riserve naturali del Bresciano, come i seguenti:</w:t>
      </w:r>
      <w:r>
        <w:rPr>
          <w:rFonts w:ascii="Candara" w:hAnsi="Candara"/>
          <w:color w:val="182F7C" w:themeShade="80"/>
          <w:sz w:val="24"/>
          <w:szCs w:val="24"/>
        </w:rPr>
        <w:t xml:space="preserve"> </w:t>
      </w:r>
    </w:p>
    <w:p>
      <w:pPr>
        <w:pStyle w:val="Normal"/>
        <w:numPr>
          <w:ilvl w:val="0"/>
          <w:numId w:val="2"/>
        </w:num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639" w:leader="none"/>
        </w:tabs>
        <w:spacing w:lineRule="exact" w:line="240"/>
        <w:rPr>
          <w:b/>
          <w:b/>
          <w:bCs/>
          <w:color w:val="182F7C"/>
        </w:rPr>
      </w:pPr>
      <w:r>
        <w:rPr>
          <w:rFonts w:ascii="Candara" w:hAnsi="Candara"/>
          <w:b/>
          <w:bCs/>
          <w:color w:val="182F7C"/>
          <w:sz w:val="24"/>
          <w:szCs w:val="24"/>
        </w:rPr>
        <w:t>Parco di interesse sovracomunale del Barberino</w:t>
      </w:r>
    </w:p>
    <w:p>
      <w:pPr>
        <w:pStyle w:val="Normal"/>
        <w:numPr>
          <w:ilvl w:val="0"/>
          <w:numId w:val="2"/>
        </w:num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639" w:leader="none"/>
        </w:tabs>
        <w:spacing w:lineRule="exact" w:line="240"/>
        <w:rPr>
          <w:b/>
          <w:b/>
          <w:bCs/>
          <w:color w:val="182F7C"/>
        </w:rPr>
      </w:pPr>
      <w:r>
        <w:rPr>
          <w:rFonts w:ascii="Candara" w:hAnsi="Candara"/>
          <w:b/>
          <w:bCs/>
          <w:color w:val="182F7C"/>
          <w:sz w:val="24"/>
          <w:szCs w:val="24"/>
        </w:rPr>
        <w:t>Parco di interesse sovracomunale delle Colline di Brescia</w:t>
      </w:r>
    </w:p>
    <w:p>
      <w:pPr>
        <w:pStyle w:val="Titolo1"/>
        <w:numPr>
          <w:ilvl w:val="0"/>
          <w:numId w:val="2"/>
        </w:num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639" w:leader="none"/>
        </w:tabs>
        <w:spacing w:lineRule="exact" w:line="240"/>
        <w:rPr/>
      </w:pPr>
      <w:r>
        <w:rPr>
          <w:rFonts w:ascii="Candara" w:hAnsi="Candara"/>
          <w:b w:val="false"/>
          <w:color w:val="182F7C" w:themeShade="80"/>
          <w:sz w:val="24"/>
          <w:szCs w:val="24"/>
        </w:rPr>
        <w:t>Il materiale viene raccolto e messo a disposizione del pubblico a cura dell’Associazione Amici dei Parchi e delle Riserve Naturali (</w:t>
      </w:r>
      <w:hyperlink r:id="rId21">
        <w:r>
          <w:rPr>
            <w:rStyle w:val="CollegamentoInternet"/>
            <w:rFonts w:ascii="Candara" w:hAnsi="Candara"/>
            <w:b w:val="false"/>
            <w:color w:val="182F7C" w:themeShade="80"/>
            <w:sz w:val="24"/>
            <w:szCs w:val="24"/>
          </w:rPr>
          <w:t>www.parchibresciani.it</w:t>
        </w:r>
      </w:hyperlink>
      <w:r>
        <w:rPr>
          <w:rFonts w:ascii="Candara" w:hAnsi="Candara"/>
          <w:b w:val="false"/>
          <w:color w:val="182F7C" w:themeShade="80"/>
          <w:sz w:val="24"/>
          <w:szCs w:val="24"/>
        </w:rPr>
        <w:t xml:space="preserve">). Inviare le richieste a: amicideiparchi@gmail.com </w:t>
      </w:r>
    </w:p>
    <w:p>
      <w:pPr>
        <w:pStyle w:val="Normal"/>
        <w:numPr>
          <w:ilvl w:val="0"/>
          <w:numId w:val="2"/>
        </w:numPr>
        <w:jc w:val="both"/>
        <w:rPr>
          <w:rFonts w:ascii="Candara" w:hAnsi="Candara"/>
          <w:color w:val="182F7C" w:themeShade="80"/>
          <w:sz w:val="24"/>
          <w:szCs w:val="24"/>
          <w:lang w:eastAsia="it-IT"/>
        </w:rPr>
      </w:pPr>
      <w:r>
        <w:rPr>
          <w:rFonts w:ascii="Candara" w:hAnsi="Candara"/>
          <w:color w:val="182F7C" w:themeShade="80"/>
          <w:sz w:val="24"/>
          <w:szCs w:val="24"/>
          <w:lang w:eastAsia="it-IT"/>
        </w:rPr>
      </w:r>
    </w:p>
    <w:p>
      <w:pPr>
        <w:pStyle w:val="Corpodeltesto"/>
        <w:numPr>
          <w:ilvl w:val="0"/>
          <w:numId w:val="2"/>
        </w:numPr>
        <w:jc w:val="both"/>
        <w:rPr>
          <w:color w:val="182F7C"/>
        </w:rPr>
      </w:pPr>
      <w:r>
        <w:rPr>
          <w:rFonts w:cs="Candara" w:ascii="Candara" w:hAnsi="Candara"/>
          <w:b/>
          <w:color w:val="182F7C" w:themeShade="80"/>
          <w:szCs w:val="24"/>
        </w:rPr>
        <w:t>ATTIVITÀ PER LE SCUOLE</w:t>
      </w:r>
      <w:r>
        <w:rPr>
          <w:rFonts w:cs="Candara" w:ascii="Candara" w:hAnsi="Candara"/>
          <w:color w:val="182F7C" w:themeShade="80"/>
          <w:szCs w:val="24"/>
        </w:rPr>
        <w:t xml:space="preserve"> di ogni ordine e grado (da settembre a maggio, su prenotazione): visite naturalistiche sul colle Cidneo e nei giardini del Castello di Brescia, </w:t>
      </w:r>
      <w:r>
        <w:rPr>
          <w:rFonts w:cs="Candara" w:ascii="Candara" w:hAnsi="Candara"/>
          <w:b w:val="false"/>
          <w:bCs w:val="false"/>
          <w:color w:val="182F7C" w:themeShade="80"/>
          <w:szCs w:val="24"/>
        </w:rPr>
        <w:t>escursioni guidate nella Valle di Mompiano</w:t>
      </w:r>
      <w:r>
        <w:rPr>
          <w:rFonts w:cs="Candara" w:ascii="Candara" w:hAnsi="Candara"/>
          <w:color w:val="182F7C" w:themeShade="80"/>
          <w:szCs w:val="24"/>
        </w:rPr>
        <w:t xml:space="preserve">, attività didattiche presso il Museo di Scienze Naturali, visite di istruzione al Museo delle Costellazioni di Lumezzane (Osservatorio Serafino Zani e Planetario), laboratori e attività didattiche itineranti nei plessi scolastici, </w:t>
      </w:r>
      <w:r>
        <w:rPr>
          <w:rFonts w:cs="Candara" w:ascii="Candara" w:hAnsi="Candara"/>
          <w:b/>
          <w:bCs/>
          <w:color w:val="182F7C" w:themeShade="80"/>
          <w:szCs w:val="24"/>
        </w:rPr>
        <w:t xml:space="preserve">lezioni online </w:t>
      </w:r>
      <w:r>
        <w:rPr>
          <w:rFonts w:cs="Candara" w:ascii="Candara" w:hAnsi="Candara"/>
          <w:b/>
          <w:bCs/>
          <w:color w:val="182F7C" w:themeShade="80"/>
          <w:szCs w:val="24"/>
        </w:rPr>
        <w:t>(ad esempio serate osservative ad occhio nudo con guida a distanza)</w:t>
      </w:r>
      <w:r>
        <w:rPr>
          <w:rFonts w:cs="Candara" w:ascii="Candara" w:hAnsi="Candara"/>
          <w:color w:val="182F7C" w:themeShade="80"/>
          <w:szCs w:val="24"/>
        </w:rPr>
        <w:t>. Il programma per l’anno scolastico 2020-2021 è a cura e del Centro Studi e Ricerche Serafino Zani (prenotazioni tel. 348 56 48 190; info@serafinozani.it) con la collaborazione dell’Associazione Amici dei Parchi e delle Riserve Naturali.</w:t>
      </w:r>
    </w:p>
    <w:p>
      <w:pPr>
        <w:pStyle w:val="Corpodeltesto"/>
        <w:numPr>
          <w:ilvl w:val="0"/>
          <w:numId w:val="2"/>
        </w:numPr>
        <w:jc w:val="both"/>
        <w:rPr>
          <w:rFonts w:ascii="Candara" w:hAnsi="Candara" w:cs="Candara"/>
          <w:color w:val="182F7C" w:themeShade="80"/>
          <w:szCs w:val="24"/>
        </w:rPr>
      </w:pPr>
      <w:r>
        <w:rPr>
          <w:rFonts w:cs="Candara" w:ascii="Candara" w:hAnsi="Candara"/>
          <w:color w:val="182F7C" w:themeShade="80"/>
          <w:szCs w:val="24"/>
        </w:rPr>
      </w:r>
    </w:p>
    <w:p>
      <w:pPr>
        <w:pStyle w:val="Normal"/>
        <w:numPr>
          <w:ilvl w:val="0"/>
          <w:numId w:val="2"/>
        </w:numPr>
        <w:suppressAutoHyphens w:val="false"/>
        <w:jc w:val="both"/>
        <w:rPr>
          <w:color w:val="182F7C"/>
        </w:rPr>
      </w:pPr>
      <w:r>
        <w:rPr>
          <w:rFonts w:ascii="Candara" w:hAnsi="Candara"/>
          <w:b/>
          <w:bCs/>
          <w:color w:val="182F7C" w:themeShade="80"/>
          <w:sz w:val="24"/>
          <w:szCs w:val="24"/>
          <w:lang w:eastAsia="it-IT"/>
        </w:rPr>
        <w:t>BIBLIOTECA</w:t>
      </w:r>
      <w:r>
        <w:rPr>
          <w:rFonts w:ascii="Candara" w:hAnsi="Candara"/>
          <w:color w:val="182F7C" w:themeShade="80"/>
          <w:sz w:val="24"/>
          <w:szCs w:val="24"/>
          <w:lang w:eastAsia="it-IT"/>
        </w:rPr>
        <w:t xml:space="preserve"> del Museo di Scienze Naturali. Si consiglia di telefonare per verificare l’orario e le modalità di apertura: 030 2978672</w:t>
      </w:r>
    </w:p>
    <w:p>
      <w:pPr>
        <w:pStyle w:val="Normal"/>
        <w:numPr>
          <w:ilvl w:val="0"/>
          <w:numId w:val="2"/>
        </w:numPr>
        <w:suppressAutoHyphens w:val="false"/>
        <w:jc w:val="both"/>
        <w:rPr>
          <w:rFonts w:ascii="Candara" w:hAnsi="Candara" w:cs="Candara"/>
          <w:b/>
          <w:b/>
          <w:bCs/>
          <w:color w:val="182F7C" w:themeShade="80"/>
          <w:sz w:val="24"/>
          <w:szCs w:val="24"/>
        </w:rPr>
      </w:pPr>
      <w:r>
        <w:rPr>
          <w:rFonts w:cs="Candara" w:ascii="Candara" w:hAnsi="Candara"/>
          <w:b/>
          <w:bCs/>
          <w:color w:val="182F7C" w:themeShade="80"/>
          <w:sz w:val="24"/>
          <w:szCs w:val="24"/>
        </w:rPr>
      </w:r>
    </w:p>
    <w:p>
      <w:pPr>
        <w:pStyle w:val="Normal"/>
        <w:numPr>
          <w:ilvl w:val="0"/>
          <w:numId w:val="2"/>
        </w:numPr>
        <w:suppressAutoHyphens w:val="false"/>
        <w:jc w:val="both"/>
        <w:rPr/>
      </w:pPr>
      <w:r>
        <w:rPr>
          <w:rFonts w:ascii="Candara" w:hAnsi="Candara"/>
          <w:b/>
          <w:bCs/>
          <w:color w:val="182F7C" w:themeShade="80"/>
          <w:sz w:val="24"/>
          <w:szCs w:val="24"/>
          <w:lang w:eastAsia="it-IT"/>
        </w:rPr>
        <w:t>MOSTRE PER TUTTI</w:t>
      </w:r>
      <w:r>
        <w:rPr>
          <w:rFonts w:ascii="Candara" w:hAnsi="Candara"/>
          <w:bCs/>
          <w:color w:val="182F7C" w:themeShade="80"/>
          <w:sz w:val="24"/>
          <w:szCs w:val="24"/>
          <w:lang w:eastAsia="it-IT"/>
        </w:rPr>
        <w:t xml:space="preserve">: visitate i musei della Lombardia, un solo abbonamento per entrare in oltre 150 sedi come </w:t>
      </w:r>
      <w:r>
        <w:rPr>
          <w:rFonts w:ascii="Candara" w:hAnsi="Candara"/>
          <w:bCs/>
          <w:color w:val="182F7C" w:themeShade="80"/>
          <w:sz w:val="24"/>
          <w:szCs w:val="24"/>
          <w:lang w:eastAsia="it-IT"/>
        </w:rPr>
        <w:t>le</w:t>
      </w:r>
      <w:r>
        <w:rPr>
          <w:rFonts w:ascii="Candara" w:hAnsi="Candara"/>
          <w:bCs/>
          <w:color w:val="182F7C" w:themeShade="80"/>
          <w:sz w:val="24"/>
          <w:szCs w:val="24"/>
          <w:lang w:eastAsia="it-IT"/>
        </w:rPr>
        <w:t xml:space="preserve"> </w:t>
      </w:r>
      <w:r>
        <w:rPr>
          <w:rFonts w:ascii="Candara" w:hAnsi="Candara"/>
          <w:b/>
          <w:bCs/>
          <w:color w:val="182F7C" w:themeShade="80"/>
          <w:sz w:val="24"/>
          <w:szCs w:val="24"/>
          <w:lang w:eastAsia="it-IT"/>
        </w:rPr>
        <w:t xml:space="preserve">Gallerie d’Italia </w:t>
      </w:r>
      <w:r>
        <w:rPr>
          <w:rFonts w:ascii="Candara" w:hAnsi="Candara"/>
          <w:b/>
          <w:bCs/>
          <w:color w:val="182F7C" w:themeShade="80"/>
          <w:sz w:val="24"/>
          <w:szCs w:val="24"/>
          <w:lang w:eastAsia="it-IT"/>
        </w:rPr>
        <w:t>e il M</w:t>
      </w:r>
      <w:r>
        <w:rPr>
          <w:rFonts w:ascii="Candara" w:hAnsi="Candara"/>
          <w:b/>
          <w:color w:val="182F7C"/>
          <w:sz w:val="24"/>
          <w:szCs w:val="24"/>
        </w:rPr>
        <w:t>useo del Novecento di Milano.</w:t>
      </w:r>
      <w:r>
        <w:rPr>
          <w:rFonts w:ascii="Candara" w:hAnsi="Candara"/>
          <w:b/>
          <w:sz w:val="24"/>
          <w:szCs w:val="24"/>
        </w:rPr>
        <w:t xml:space="preserve"> </w:t>
      </w:r>
    </w:p>
    <w:p>
      <w:pPr>
        <w:pStyle w:val="Normal"/>
        <w:numPr>
          <w:ilvl w:val="0"/>
          <w:numId w:val="2"/>
        </w:numPr>
        <w:suppressAutoHyphens w:val="false"/>
        <w:jc w:val="both"/>
        <w:rPr>
          <w:color w:val="182F7C"/>
        </w:rPr>
      </w:pPr>
      <w:r>
        <w:rPr>
          <w:rFonts w:ascii="Candara" w:hAnsi="Candara"/>
          <w:bCs/>
          <w:color w:val="182F7C" w:themeShade="80"/>
          <w:sz w:val="24"/>
          <w:szCs w:val="24"/>
          <w:lang w:eastAsia="it-IT"/>
        </w:rPr>
        <w:t>www.scienzagiovanissimi.it/abbonamento-musei/</w:t>
      </w:r>
    </w:p>
    <w:p>
      <w:pPr>
        <w:pStyle w:val="Normal"/>
        <w:numPr>
          <w:ilvl w:val="0"/>
          <w:numId w:val="2"/>
        </w:numPr>
        <w:suppressAutoHyphens w:val="false"/>
        <w:jc w:val="both"/>
        <w:rPr>
          <w:rFonts w:ascii="Candara" w:hAnsi="Candara"/>
          <w:bCs/>
          <w:color w:val="182F7C" w:themeShade="80"/>
          <w:sz w:val="24"/>
          <w:szCs w:val="24"/>
          <w:lang w:eastAsia="it-IT"/>
        </w:rPr>
      </w:pPr>
      <w:r>
        <w:rPr>
          <w:rFonts w:ascii="Candara" w:hAnsi="Candara"/>
          <w:bCs/>
          <w:color w:val="182F7C" w:themeShade="80"/>
          <w:sz w:val="24"/>
          <w:szCs w:val="24"/>
          <w:lang w:eastAsia="it-IT"/>
        </w:rPr>
      </w:r>
    </w:p>
    <w:p>
      <w:pPr>
        <w:pStyle w:val="Normal"/>
        <w:numPr>
          <w:ilvl w:val="0"/>
          <w:numId w:val="2"/>
        </w:numPr>
        <w:suppressAutoHyphens w:val="false"/>
        <w:jc w:val="both"/>
        <w:rPr>
          <w:color w:val="182F7C"/>
        </w:rPr>
      </w:pPr>
      <w:r>
        <w:rPr>
          <w:rFonts w:ascii="Candara" w:hAnsi="Candara"/>
          <w:bCs/>
          <w:color w:val="182F7C" w:themeShade="80"/>
          <w:sz w:val="24"/>
          <w:szCs w:val="24"/>
          <w:lang w:eastAsia="it-IT"/>
        </w:rPr>
        <w:t xml:space="preserve">Altre informazioni sulla pagina Facebook degli Amici dell’Abbonamento ai musei della Lombardia. Seguite le attività del Museo di Scienze Naturali di Brescia e del Museo delle Costellazioni, www.museodellecostellazioni.it. Accesso gratuito. </w:t>
      </w:r>
    </w:p>
    <w:p>
      <w:pPr>
        <w:pStyle w:val="Normal"/>
        <w:numPr>
          <w:ilvl w:val="0"/>
          <w:numId w:val="2"/>
        </w:numPr>
        <w:suppressAutoHyphens w:val="false"/>
        <w:jc w:val="both"/>
        <w:rPr>
          <w:color w:val="182F7C"/>
        </w:rPr>
      </w:pPr>
      <w:r>
        <w:rPr>
          <w:rFonts w:ascii="Candara" w:hAnsi="Candara"/>
          <w:bCs/>
          <w:color w:val="182F7C" w:themeShade="80"/>
          <w:sz w:val="24"/>
          <w:szCs w:val="24"/>
          <w:lang w:eastAsia="it-IT"/>
        </w:rPr>
        <w:t xml:space="preserve">Per ricevere anche la circolare “Mostre e Musei per tutti” scrivere a: </w:t>
      </w:r>
      <w:hyperlink r:id="rId22">
        <w:r>
          <w:rPr>
            <w:rStyle w:val="CollegamentoInternet"/>
            <w:rFonts w:ascii="Candara" w:hAnsi="Candara"/>
            <w:bCs/>
            <w:color w:val="182F7C" w:themeShade="80"/>
            <w:sz w:val="24"/>
            <w:szCs w:val="24"/>
            <w:lang w:eastAsia="it-IT"/>
          </w:rPr>
          <w:t>info@serafinozani.it</w:t>
        </w:r>
      </w:hyperlink>
    </w:p>
    <w:p>
      <w:pPr>
        <w:pStyle w:val="Normal"/>
        <w:numPr>
          <w:ilvl w:val="0"/>
          <w:numId w:val="2"/>
        </w:numPr>
        <w:suppressAutoHyphens w:val="false"/>
        <w:jc w:val="both"/>
        <w:rPr>
          <w:rFonts w:ascii="Candara" w:hAnsi="Candara"/>
          <w:bCs/>
          <w:color w:themeColor="accent1" w:themeShade="80"/>
          <w:sz w:val="24"/>
          <w:szCs w:val="24"/>
          <w:lang w:eastAsia="it-IT"/>
        </w:rPr>
      </w:pPr>
      <w:r>
        <w:rPr>
          <w:color w:val="182F7C"/>
        </w:rPr>
      </w:r>
    </w:p>
    <w:p>
      <w:pPr>
        <w:pStyle w:val="Normal"/>
        <w:numPr>
          <w:ilvl w:val="0"/>
          <w:numId w:val="2"/>
        </w:numPr>
        <w:suppressAutoHyphens w:val="false"/>
        <w:jc w:val="center"/>
        <w:rPr>
          <w:color w:val="182F7C"/>
        </w:rPr>
      </w:pPr>
      <w:r>
        <w:rPr>
          <w:rFonts w:ascii="Candara" w:hAnsi="Candara"/>
          <w:b/>
          <w:bCs/>
          <w:i/>
          <w:color w:val="182F7C" w:themeShade="80"/>
          <w:sz w:val="32"/>
          <w:szCs w:val="32"/>
          <w:u w:val="single"/>
          <w:lang w:eastAsia="it-IT"/>
        </w:rPr>
        <w:t>Il programma “Scienza per tutti” è redatto a cura di Loris Ramponi</w:t>
      </w:r>
    </w:p>
    <w:p>
      <w:pPr>
        <w:pStyle w:val="Normal"/>
        <w:numPr>
          <w:ilvl w:val="0"/>
          <w:numId w:val="2"/>
        </w:numPr>
        <w:suppressAutoHyphens w:val="false"/>
        <w:jc w:val="center"/>
        <w:rPr>
          <w:color w:val="182F7C"/>
        </w:rPr>
      </w:pPr>
      <w:r>
        <w:rPr>
          <w:rFonts w:ascii="Candara" w:hAnsi="Candara"/>
          <w:i/>
          <w:iCs/>
          <w:color w:val="182F7C" w:themeShade="80"/>
          <w:sz w:val="52"/>
          <w:szCs w:val="52"/>
        </w:rPr>
        <w:t>Informascienza n. 390</w:t>
      </w:r>
    </w:p>
    <w:sectPr>
      <w:type w:val="nextPage"/>
      <w:pgSz w:w="11906" w:h="16838"/>
      <w:pgMar w:left="1134" w:right="1134" w:header="0" w:top="1417" w:footer="0" w:bottom="1134" w:gutter="0"/>
      <w:pgNumType w:fmt="decimal"/>
      <w:formProt w:val="false"/>
      <w:textDirection w:val="lrTb"/>
      <w:docGrid w:type="default" w:linePitch="360" w:charSpace="5734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Candara">
    <w:charset w:val="00"/>
    <w:family w:val="roman"/>
    <w:pitch w:val="variable"/>
  </w:font>
  <w:font w:name="Liberation Sans">
    <w:altName w:val="Arial"/>
    <w:charset w:val="00"/>
    <w:family w:val="roman"/>
    <w:pitch w:val="variable"/>
  </w:font>
  <w:font w:name="Arial Unicode MS">
    <w:charset w:val="00"/>
    <w:family w:val="roman"/>
    <w:pitch w:val="variable"/>
  </w:font>
  <w:font w:name="Garamond">
    <w:charset w:val="00"/>
    <w:family w:val="roman"/>
    <w:pitch w:val="variable"/>
  </w:font>
  <w:font w:name="Candara">
    <w:altName w:val="serif"/>
    <w:charset w:val="00"/>
    <w:family w:val="roman"/>
    <w:pitch w:val="variable"/>
  </w:font>
  <w:font w:name="Candara">
    <w:charset w:val="01"/>
    <w:family w:val="swiss"/>
    <w:pitch w:val="variable"/>
  </w:font>
  <w:font w:name="Candara">
    <w:altName w:val="sans-serif"/>
    <w:charset w:val="00"/>
    <w:family w:val="roman"/>
    <w:pitch w:val="variable"/>
  </w:font>
  <w:font w:name="DejaVu Sans">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Titolo2"/>
      <w:numFmt w:val="none"/>
      <w:suff w:val="nothing"/>
      <w:lvlText w:val=""/>
      <w:lvlJc w:val="left"/>
      <w:pPr>
        <w:ind w:left="0" w:hanging="0"/>
      </w:pPr>
    </w:lvl>
    <w:lvl w:ilvl="2">
      <w:start w:val="1"/>
      <w:pStyle w:val="Titolo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pStyle w:val="Titolo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rPr>
        <w:sz w:val="24"/>
        <w:b/>
        <w:lang w:val="it-I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none"/>
      <w:suff w:val="nothing"/>
      <w:lvlText w:val=""/>
      <w:lvlJc w:val="left"/>
      <w:pPr>
        <w:ind w:left="0" w:hanging="0"/>
      </w:pPr>
      <w:rPr>
        <w:sz w:val="28"/>
        <w:b/>
        <w:rFonts w:ascii="Candara" w:hAnsi="Candara"/>
        <w:lang w:val="it-I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5">
    <w:lvl w:ilvl="0">
      <w:start w:val="1"/>
      <w:numFmt w:val="none"/>
      <w:suff w:val="nothing"/>
      <w:lvlText w:val=""/>
      <w:lvlJc w:val="left"/>
      <w:pPr>
        <w:ind w:left="0" w:hanging="0"/>
      </w:pPr>
      <w:rPr>
        <w:sz w:val="32"/>
        <w:i w:val="false"/>
        <w:b/>
        <w:szCs w:val="32"/>
        <w:iCs/>
        <w:bCs w:val="false"/>
        <w:rFonts w:ascii="Candara" w:hAnsi="Candara" w:cs="Candara"/>
        <w:lang w:val="it-IT" w:eastAsia="it-I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6">
    <w:lvl w:ilvl="0">
      <w:start w:val="1"/>
      <w:numFmt w:val="none"/>
      <w:suff w:val="nothing"/>
      <w:lvlText w:val=""/>
      <w:lvlJc w:val="left"/>
      <w:pPr>
        <w:ind w:left="0" w:hanging="0"/>
      </w:pPr>
      <w:rPr>
        <w:sz w:val="28"/>
        <w:b/>
        <w:szCs w:val="24"/>
        <w:rFonts w:ascii="Candara" w:hAnsi="Candara" w:cs="Candara"/>
        <w:lang w:val="it-I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it-IT" w:bidi="ar-SA"/>
      </w:rPr>
    </w:rPrDefault>
    <w:pPrDefault>
      <w:pPr/>
    </w:pPrDefault>
  </w:docDefaults>
  <w:style w:type="paragraph" w:styleId="Normal">
    <w:name w:val="Normal"/>
    <w:qFormat/>
    <w:pPr>
      <w:widowControl/>
      <w:suppressAutoHyphens w:val="true"/>
      <w:overflowPunct w:val="true"/>
      <w:bidi w:val="0"/>
      <w:jc w:val="left"/>
    </w:pPr>
    <w:rPr>
      <w:rFonts w:ascii="Tahoma" w:hAnsi="Tahoma" w:eastAsia="Times New Roman" w:cs="Times New Roman"/>
      <w:color w:val="000000"/>
      <w:kern w:val="0"/>
      <w:sz w:val="20"/>
      <w:szCs w:val="20"/>
      <w:lang w:val="it-IT" w:eastAsia="ar-SA" w:bidi="ar-SA"/>
    </w:rPr>
  </w:style>
  <w:style w:type="paragraph" w:styleId="Titolo1">
    <w:name w:val="Heading 1"/>
    <w:basedOn w:val="Normal"/>
    <w:qFormat/>
    <w:pPr>
      <w:keepNext w:val="true"/>
      <w:spacing w:before="240" w:after="60"/>
      <w:outlineLvl w:val="0"/>
    </w:pPr>
    <w:rPr>
      <w:rFonts w:ascii="Cambria" w:hAnsi="Cambria"/>
      <w:b/>
      <w:bCs/>
      <w:kern w:val="2"/>
      <w:sz w:val="32"/>
      <w:szCs w:val="32"/>
    </w:rPr>
  </w:style>
  <w:style w:type="paragraph" w:styleId="Titolo2">
    <w:name w:val="Heading 2"/>
    <w:basedOn w:val="Normal"/>
    <w:qFormat/>
    <w:pPr>
      <w:keepNext w:val="true"/>
      <w:numPr>
        <w:ilvl w:val="1"/>
        <w:numId w:val="1"/>
      </w:numPr>
      <w:jc w:val="center"/>
      <w:outlineLvl w:val="1"/>
    </w:pPr>
    <w:rPr>
      <w:rFonts w:ascii="Times New Roman" w:hAnsi="Times New Roman"/>
      <w:color w:val="FF0000"/>
      <w:sz w:val="44"/>
    </w:rPr>
  </w:style>
  <w:style w:type="paragraph" w:styleId="Titolo3">
    <w:name w:val="Heading 3"/>
    <w:basedOn w:val="Normal"/>
    <w:qFormat/>
    <w:pPr>
      <w:keepNext w:val="true"/>
      <w:numPr>
        <w:ilvl w:val="2"/>
        <w:numId w:val="1"/>
      </w:numPr>
      <w:jc w:val="center"/>
      <w:outlineLvl w:val="2"/>
    </w:pPr>
    <w:rPr>
      <w:rFonts w:ascii="Times New Roman" w:hAnsi="Times New Roman"/>
      <w:color w:val="00000A"/>
      <w:sz w:val="72"/>
    </w:rPr>
  </w:style>
  <w:style w:type="paragraph" w:styleId="Titolo4">
    <w:name w:val="Heading 4"/>
    <w:basedOn w:val="Normal"/>
    <w:qFormat/>
    <w:pPr>
      <w:keepNext w:val="true"/>
      <w:spacing w:before="240" w:after="60"/>
      <w:outlineLvl w:val="3"/>
    </w:pPr>
    <w:rPr>
      <w:rFonts w:ascii="Calibri" w:hAnsi="Calibri"/>
      <w:b/>
      <w:bCs/>
      <w:sz w:val="28"/>
      <w:szCs w:val="28"/>
    </w:rPr>
  </w:style>
  <w:style w:type="paragraph" w:styleId="Titolo6">
    <w:name w:val="Heading 6"/>
    <w:basedOn w:val="Normal"/>
    <w:qFormat/>
    <w:pPr>
      <w:keepNext w:val="true"/>
      <w:numPr>
        <w:ilvl w:val="5"/>
        <w:numId w:val="1"/>
      </w:numPr>
      <w:jc w:val="center"/>
      <w:outlineLvl w:val="5"/>
    </w:pPr>
    <w:rPr>
      <w:b/>
      <w:color w:val="00000A"/>
      <w:sz w:val="36"/>
    </w:rPr>
  </w:style>
  <w:style w:type="character" w:styleId="DefaultParagraphFont">
    <w:name w:val="Default Paragraph Font"/>
    <w:qFormat/>
    <w:rPr/>
  </w:style>
  <w:style w:type="character" w:styleId="Titolo2Carattere">
    <w:name w:val="Titolo 2 Carattere"/>
    <w:qFormat/>
    <w:rPr>
      <w:rFonts w:ascii="Times New Roman" w:hAnsi="Times New Roman" w:eastAsia="Times New Roman" w:cs="Times New Roman"/>
      <w:color w:val="FF0000"/>
      <w:sz w:val="44"/>
      <w:szCs w:val="20"/>
      <w:lang w:eastAsia="ar-SA"/>
    </w:rPr>
  </w:style>
  <w:style w:type="character" w:styleId="Titolo3Carattere">
    <w:name w:val="Titolo 3 Carattere"/>
    <w:qFormat/>
    <w:rPr>
      <w:rFonts w:ascii="Times New Roman" w:hAnsi="Times New Roman" w:eastAsia="Times New Roman" w:cs="Times New Roman"/>
      <w:sz w:val="72"/>
      <w:szCs w:val="20"/>
      <w:lang w:eastAsia="ar-SA"/>
    </w:rPr>
  </w:style>
  <w:style w:type="character" w:styleId="Titolo4Carattere">
    <w:name w:val="Titolo 4 Carattere"/>
    <w:qFormat/>
    <w:rPr>
      <w:rFonts w:ascii="Calibri" w:hAnsi="Calibri" w:eastAsia="Times New Roman" w:cs="Times New Roman"/>
      <w:b/>
      <w:bCs/>
      <w:color w:val="000000"/>
      <w:sz w:val="28"/>
      <w:szCs w:val="28"/>
      <w:lang w:eastAsia="ar-SA"/>
    </w:rPr>
  </w:style>
  <w:style w:type="character" w:styleId="Titolo6Carattere">
    <w:name w:val="Titolo 6 Carattere"/>
    <w:qFormat/>
    <w:rPr>
      <w:rFonts w:ascii="Tahoma" w:hAnsi="Tahoma" w:eastAsia="Times New Roman" w:cs="Times New Roman"/>
      <w:b/>
      <w:sz w:val="36"/>
      <w:szCs w:val="20"/>
      <w:lang w:eastAsia="ar-SA"/>
    </w:rPr>
  </w:style>
  <w:style w:type="character" w:styleId="CollegamentoInternet">
    <w:name w:val="Collegamento Internet"/>
    <w:basedOn w:val="DefaultParagraphFont"/>
    <w:rPr>
      <w:color w:val="0000FF"/>
      <w:u w:val="single"/>
    </w:rPr>
  </w:style>
  <w:style w:type="character" w:styleId="CorpodeltestoCarattere">
    <w:name w:val="Corpo del testo Carattere"/>
    <w:qFormat/>
    <w:rPr>
      <w:rFonts w:ascii="Times New Roman" w:hAnsi="Times New Roman" w:eastAsia="Times New Roman" w:cs="Times New Roman"/>
      <w:sz w:val="24"/>
      <w:szCs w:val="20"/>
      <w:lang w:eastAsia="ar-SA"/>
    </w:rPr>
  </w:style>
  <w:style w:type="character" w:styleId="TestonormaleCarattere">
    <w:name w:val="Testo normale Carattere"/>
    <w:qFormat/>
    <w:rPr>
      <w:rFonts w:ascii="Courier New" w:hAnsi="Courier New" w:eastAsia="Times New Roman" w:cs="Times New Roman"/>
      <w:sz w:val="20"/>
      <w:szCs w:val="20"/>
      <w:lang w:eastAsia="it-IT"/>
    </w:rPr>
  </w:style>
  <w:style w:type="character" w:styleId="Enfasi">
    <w:name w:val="Enfasi"/>
    <w:qFormat/>
    <w:rPr>
      <w:i/>
      <w:iCs/>
    </w:rPr>
  </w:style>
  <w:style w:type="character" w:styleId="Strong">
    <w:name w:val="Strong"/>
    <w:qFormat/>
    <w:rPr>
      <w:b/>
      <w:bCs/>
    </w:rPr>
  </w:style>
  <w:style w:type="character" w:styleId="Titolo1Carattere">
    <w:name w:val="Titolo 1 Carattere"/>
    <w:qFormat/>
    <w:rPr>
      <w:rFonts w:ascii="Cambria" w:hAnsi="Cambria" w:eastAsia="Times New Roman" w:cs="Times New Roman"/>
      <w:b/>
      <w:bCs/>
      <w:color w:val="000000"/>
      <w:kern w:val="2"/>
      <w:sz w:val="32"/>
      <w:szCs w:val="32"/>
      <w:lang w:eastAsia="ar-SA"/>
    </w:rPr>
  </w:style>
  <w:style w:type="character" w:styleId="TitoloCarattere">
    <w:name w:val="Titolo Carattere"/>
    <w:qFormat/>
    <w:rPr>
      <w:rFonts w:ascii="Times New Roman" w:hAnsi="Times New Roman" w:eastAsia="Times New Roman"/>
      <w:b/>
      <w:sz w:val="24"/>
    </w:rPr>
  </w:style>
  <w:style w:type="character" w:styleId="Appleconvertedspace">
    <w:name w:val="apple-converted-space"/>
    <w:basedOn w:val="DefaultParagraphFont"/>
    <w:qFormat/>
    <w:rPr/>
  </w:style>
  <w:style w:type="character" w:styleId="Il">
    <w:name w:val="il"/>
    <w:basedOn w:val="DefaultParagraphFont"/>
    <w:qFormat/>
    <w:rPr/>
  </w:style>
  <w:style w:type="character" w:styleId="Corpodeltesto2Carattere">
    <w:name w:val="Corpo del testo 2 Carattere"/>
    <w:qFormat/>
    <w:rPr>
      <w:rFonts w:ascii="Tahoma" w:hAnsi="Tahoma" w:eastAsia="Times New Roman"/>
      <w:color w:val="000000"/>
      <w:lang w:eastAsia="ar-SA"/>
    </w:rPr>
  </w:style>
  <w:style w:type="character" w:styleId="CorpotestoCarattere">
    <w:name w:val="Corpo testo Carattere"/>
    <w:qFormat/>
    <w:rPr>
      <w:rFonts w:eastAsia="Times New Roman"/>
      <w:b/>
      <w:sz w:val="28"/>
      <w:szCs w:val="24"/>
      <w:lang w:val="en-GB"/>
    </w:rPr>
  </w:style>
  <w:style w:type="character" w:styleId="M1567286512937442103m6265313997940752623m9019622981800736822gmail">
    <w:name w:val="m_-1567286512937442103m_6265313997940752623m_-9019622981800736822gmail-"/>
    <w:basedOn w:val="DefaultParagraphFont"/>
    <w:qFormat/>
    <w:rPr/>
  </w:style>
  <w:style w:type="character" w:styleId="M2092503140183524417gmailm3436346152906926610gmailappleconvertedspace">
    <w:name w:val="m_2092503140183524417gmail-m_-3436346152906926610gmail-apple-converted-space"/>
    <w:basedOn w:val="DefaultParagraphFont"/>
    <w:qFormat/>
    <w:rPr/>
  </w:style>
  <w:style w:type="character" w:styleId="M2092503140183524417m6050954973632412205gmaillieninternet">
    <w:name w:val="m_2092503140183524417m_6050954973632412205gmail-lieninternet"/>
    <w:basedOn w:val="DefaultParagraphFont"/>
    <w:qFormat/>
    <w:rPr/>
  </w:style>
  <w:style w:type="character" w:styleId="Gmailm2092503140183524417gmailm3436346152906926610gmailappleconvertedspace">
    <w:name w:val="gmail-m2092503140183524417gmail-m-3436346152906926610gmail-apple-converted-space"/>
    <w:basedOn w:val="DefaultParagraphFont"/>
    <w:qFormat/>
    <w:rPr/>
  </w:style>
  <w:style w:type="character" w:styleId="ListLabel1">
    <w:name w:val="ListLabel 1"/>
    <w:qFormat/>
    <w:rPr>
      <w:rFonts w:ascii="Times New Roman" w:hAnsi="Times New Roman"/>
      <w:b/>
      <w:sz w:val="24"/>
      <w:lang w:val="it-IT"/>
    </w:rPr>
  </w:style>
  <w:style w:type="character" w:styleId="ListLabel2">
    <w:name w:val="ListLabel 2"/>
    <w:qFormat/>
    <w:rPr>
      <w:rFonts w:ascii="Times New Roman" w:hAnsi="Times New Roman"/>
      <w:b/>
      <w:sz w:val="24"/>
      <w:lang w:val="it-IT"/>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Titolo2Carattere1">
    <w:name w:val="Titolo 2 Carattere1"/>
    <w:basedOn w:val="DefaultParagraphFont"/>
    <w:qFormat/>
    <w:rPr>
      <w:rFonts w:ascii="Cambria" w:hAnsi="Cambria" w:eastAsia="Calibri" w:cs="Times New Roman"/>
      <w:b/>
      <w:bCs/>
      <w:color w:val="4F81BD"/>
      <w:sz w:val="26"/>
      <w:szCs w:val="26"/>
      <w:lang w:eastAsia="ar-SA"/>
    </w:rPr>
  </w:style>
  <w:style w:type="character" w:styleId="Titolo3Carattere1">
    <w:name w:val="Titolo 3 Carattere1"/>
    <w:basedOn w:val="DefaultParagraphFont"/>
    <w:qFormat/>
    <w:rPr>
      <w:rFonts w:ascii="Cambria" w:hAnsi="Cambria" w:eastAsia="Calibri" w:cs="Times New Roman"/>
      <w:b/>
      <w:bCs/>
      <w:color w:val="4F81BD"/>
      <w:lang w:eastAsia="ar-SA"/>
    </w:rPr>
  </w:style>
  <w:style w:type="character" w:styleId="Titolo6Carattere1">
    <w:name w:val="Titolo 6 Carattere1"/>
    <w:basedOn w:val="DefaultParagraphFont"/>
    <w:qFormat/>
    <w:rPr>
      <w:rFonts w:ascii="Cambria" w:hAnsi="Cambria" w:eastAsia="Calibri" w:cs="Times New Roman"/>
      <w:i/>
      <w:iCs/>
      <w:color w:val="243F60"/>
      <w:lang w:eastAsia="ar-SA"/>
    </w:rPr>
  </w:style>
  <w:style w:type="character" w:styleId="ListLabel12">
    <w:name w:val="ListLabel 12"/>
    <w:qFormat/>
    <w:rPr>
      <w:rFonts w:ascii="Times New Roman" w:hAnsi="Times New Roman"/>
      <w:b/>
      <w:sz w:val="24"/>
      <w:lang w:val="it-IT"/>
    </w:rPr>
  </w:style>
  <w:style w:type="character" w:styleId="ListLabel13">
    <w:name w:val="ListLabel 13"/>
    <w:qFormat/>
    <w:rPr>
      <w:b/>
      <w:sz w:val="24"/>
      <w:lang w:val="it-IT"/>
    </w:rPr>
  </w:style>
  <w:style w:type="character" w:styleId="ListLabel14">
    <w:name w:val="ListLabel 14"/>
    <w:qFormat/>
    <w:rPr>
      <w:b/>
      <w:sz w:val="24"/>
      <w:lang w:val="it-IT"/>
    </w:rPr>
  </w:style>
  <w:style w:type="character" w:styleId="ListLabel15">
    <w:name w:val="ListLabel 15"/>
    <w:qFormat/>
    <w:rPr>
      <w:b/>
      <w:sz w:val="24"/>
      <w:lang w:val="it-IT"/>
    </w:rPr>
  </w:style>
  <w:style w:type="character" w:styleId="ListLabel16">
    <w:name w:val="ListLabel 16"/>
    <w:qFormat/>
    <w:rPr>
      <w:rFonts w:ascii="Times New Roman" w:hAnsi="Times New Roman"/>
      <w:b/>
      <w:sz w:val="24"/>
      <w:lang w:val="it-IT"/>
    </w:rPr>
  </w:style>
  <w:style w:type="character" w:styleId="Enfasiforte">
    <w:name w:val="Enfasi forte"/>
    <w:qFormat/>
    <w:rPr>
      <w:b/>
      <w:bCs/>
    </w:rPr>
  </w:style>
  <w:style w:type="character" w:styleId="Titolo2Carattere2">
    <w:name w:val="Titolo 2 Carattere2"/>
    <w:basedOn w:val="DefaultParagraphFont"/>
    <w:qFormat/>
    <w:rPr>
      <w:rFonts w:ascii="Cambria" w:hAnsi="Cambria" w:eastAsia="Calibri" w:cs="Times New Roman"/>
      <w:b/>
      <w:bCs/>
      <w:color w:val="4F81BD"/>
      <w:sz w:val="26"/>
      <w:szCs w:val="26"/>
      <w:lang w:eastAsia="ar-SA"/>
    </w:rPr>
  </w:style>
  <w:style w:type="character" w:styleId="Titolo3Carattere2">
    <w:name w:val="Titolo 3 Carattere2"/>
    <w:basedOn w:val="DefaultParagraphFont"/>
    <w:qFormat/>
    <w:rPr>
      <w:rFonts w:ascii="Cambria" w:hAnsi="Cambria" w:eastAsia="Calibri" w:cs="Times New Roman"/>
      <w:b/>
      <w:bCs/>
      <w:color w:val="4F81BD"/>
      <w:lang w:eastAsia="ar-SA"/>
    </w:rPr>
  </w:style>
  <w:style w:type="character" w:styleId="Titolo6Carattere2">
    <w:name w:val="Titolo 6 Carattere2"/>
    <w:basedOn w:val="DefaultParagraphFont"/>
    <w:qFormat/>
    <w:rPr>
      <w:rFonts w:ascii="Cambria" w:hAnsi="Cambria" w:eastAsia="Calibri" w:cs="Times New Roman"/>
      <w:i/>
      <w:iCs/>
      <w:color w:val="243F60"/>
      <w:lang w:eastAsia="ar-SA"/>
    </w:rPr>
  </w:style>
  <w:style w:type="character" w:styleId="ListLabel17">
    <w:name w:val="ListLabel 17"/>
    <w:qFormat/>
    <w:rPr>
      <w:rFonts w:ascii="Times New Roman" w:hAnsi="Times New Roman"/>
      <w:b/>
      <w:sz w:val="24"/>
      <w:lang w:val="it-IT"/>
    </w:rPr>
  </w:style>
  <w:style w:type="character" w:styleId="ListLabel18">
    <w:name w:val="ListLabel 18"/>
    <w:qFormat/>
    <w:rPr>
      <w:b/>
      <w:sz w:val="24"/>
      <w:lang w:val="it-IT"/>
    </w:rPr>
  </w:style>
  <w:style w:type="character" w:styleId="ListLabel19">
    <w:name w:val="ListLabel 19"/>
    <w:qFormat/>
    <w:rPr>
      <w:b/>
      <w:sz w:val="24"/>
      <w:lang w:val="it-IT"/>
    </w:rPr>
  </w:style>
  <w:style w:type="character" w:styleId="ListLabel20">
    <w:name w:val="ListLabel 20"/>
    <w:qFormat/>
    <w:rPr>
      <w:b/>
      <w:sz w:val="24"/>
      <w:lang w:val="it-IT"/>
    </w:rPr>
  </w:style>
  <w:style w:type="character" w:styleId="ListLabel21">
    <w:name w:val="ListLabel 21"/>
    <w:qFormat/>
    <w:rPr>
      <w:rFonts w:ascii="Times New Roman" w:hAnsi="Times New Roman"/>
      <w:b/>
      <w:sz w:val="24"/>
      <w:lang w:val="it-IT"/>
    </w:rPr>
  </w:style>
  <w:style w:type="character" w:styleId="Titolo2Carattere3">
    <w:name w:val="Titolo 2 Carattere3"/>
    <w:basedOn w:val="DefaultParagraphFont"/>
    <w:qFormat/>
    <w:rPr>
      <w:rFonts w:ascii="Cambria" w:hAnsi="Cambria" w:eastAsia="Calibri" w:cs="Times New Roman"/>
      <w:b/>
      <w:bCs/>
      <w:color w:val="4F81BD"/>
      <w:sz w:val="26"/>
      <w:szCs w:val="26"/>
      <w:lang w:eastAsia="ar-SA"/>
    </w:rPr>
  </w:style>
  <w:style w:type="character" w:styleId="Titolo3Carattere3">
    <w:name w:val="Titolo 3 Carattere3"/>
    <w:basedOn w:val="DefaultParagraphFont"/>
    <w:qFormat/>
    <w:rPr>
      <w:rFonts w:ascii="Cambria" w:hAnsi="Cambria" w:eastAsia="Calibri" w:cs="Times New Roman"/>
      <w:b/>
      <w:bCs/>
      <w:color w:val="4F81BD"/>
      <w:lang w:eastAsia="ar-SA"/>
    </w:rPr>
  </w:style>
  <w:style w:type="character" w:styleId="Titolo6Carattere3">
    <w:name w:val="Titolo 6 Carattere3"/>
    <w:basedOn w:val="DefaultParagraphFont"/>
    <w:qFormat/>
    <w:rPr>
      <w:rFonts w:ascii="Cambria" w:hAnsi="Cambria" w:eastAsia="Calibri" w:cs="Times New Roman"/>
      <w:i/>
      <w:iCs/>
      <w:color w:val="243F60"/>
      <w:lang w:eastAsia="ar-SA"/>
    </w:rPr>
  </w:style>
  <w:style w:type="character" w:styleId="ListLabel22">
    <w:name w:val="ListLabel 22"/>
    <w:qFormat/>
    <w:rPr>
      <w:rFonts w:ascii="Times New Roman" w:hAnsi="Times New Roman"/>
      <w:b/>
      <w:sz w:val="24"/>
      <w:lang w:val="it-IT"/>
    </w:rPr>
  </w:style>
  <w:style w:type="character" w:styleId="ListLabel23">
    <w:name w:val="ListLabel 23"/>
    <w:qFormat/>
    <w:rPr>
      <w:rFonts w:ascii="Times New Roman" w:hAnsi="Times New Roman"/>
      <w:b/>
      <w:sz w:val="24"/>
      <w:lang w:val="it-IT"/>
    </w:rPr>
  </w:style>
  <w:style w:type="character" w:styleId="ListLabel24">
    <w:name w:val="ListLabel 24"/>
    <w:qFormat/>
    <w:rPr>
      <w:rFonts w:ascii="Times New Roman" w:hAnsi="Times New Roman"/>
      <w:b/>
      <w:sz w:val="24"/>
      <w:lang w:val="it-IT"/>
    </w:rPr>
  </w:style>
  <w:style w:type="character" w:styleId="ListLabel25">
    <w:name w:val="ListLabel 25"/>
    <w:qFormat/>
    <w:rPr>
      <w:b/>
      <w:sz w:val="24"/>
      <w:lang w:val="it-IT"/>
    </w:rPr>
  </w:style>
  <w:style w:type="character" w:styleId="ListLabel26">
    <w:name w:val="ListLabel 26"/>
    <w:qFormat/>
    <w:rPr>
      <w:rFonts w:ascii="Times New Roman" w:hAnsi="Times New Roman"/>
      <w:b/>
      <w:sz w:val="24"/>
      <w:lang w:val="it-IT"/>
    </w:rPr>
  </w:style>
  <w:style w:type="character" w:styleId="ListLabel27">
    <w:name w:val="ListLabel 27"/>
    <w:qFormat/>
    <w:rPr>
      <w:b/>
      <w:sz w:val="24"/>
      <w:lang w:val="it-IT"/>
    </w:rPr>
  </w:style>
  <w:style w:type="character" w:styleId="ListLabel28">
    <w:name w:val="ListLabel 28"/>
    <w:qFormat/>
    <w:rPr>
      <w:rFonts w:ascii="Times New Roman" w:hAnsi="Times New Roman"/>
      <w:b/>
      <w:sz w:val="24"/>
      <w:lang w:val="it-IT"/>
    </w:rPr>
  </w:style>
  <w:style w:type="character" w:styleId="Titolo1Carattere1">
    <w:name w:val="Titolo 1 Carattere1"/>
    <w:basedOn w:val="DefaultParagraphFont"/>
    <w:qFormat/>
    <w:rPr>
      <w:rFonts w:ascii="Cambria" w:hAnsi="Cambria" w:eastAsia="Calibri" w:cs="Times New Roman"/>
      <w:b/>
      <w:bCs/>
      <w:color w:val="365F91"/>
      <w:sz w:val="28"/>
      <w:szCs w:val="28"/>
      <w:lang w:eastAsia="ar-SA"/>
    </w:rPr>
  </w:style>
  <w:style w:type="character" w:styleId="Titolo2Carattere4">
    <w:name w:val="Titolo 2 Carattere4"/>
    <w:basedOn w:val="DefaultParagraphFont"/>
    <w:qFormat/>
    <w:rPr>
      <w:rFonts w:ascii="Cambria" w:hAnsi="Cambria" w:eastAsia="Calibri" w:cs="Times New Roman"/>
      <w:b/>
      <w:bCs/>
      <w:color w:val="4F81BD"/>
      <w:sz w:val="26"/>
      <w:szCs w:val="26"/>
      <w:lang w:eastAsia="ar-SA"/>
    </w:rPr>
  </w:style>
  <w:style w:type="character" w:styleId="Titolo3Carattere4">
    <w:name w:val="Titolo 3 Carattere4"/>
    <w:basedOn w:val="DefaultParagraphFont"/>
    <w:qFormat/>
    <w:rPr>
      <w:rFonts w:ascii="Cambria" w:hAnsi="Cambria" w:eastAsia="Calibri" w:cs="Times New Roman"/>
      <w:b/>
      <w:bCs/>
      <w:color w:val="4F81BD"/>
      <w:lang w:eastAsia="ar-SA"/>
    </w:rPr>
  </w:style>
  <w:style w:type="character" w:styleId="Titolo6Carattere4">
    <w:name w:val="Titolo 6 Carattere4"/>
    <w:basedOn w:val="DefaultParagraphFont"/>
    <w:qFormat/>
    <w:rPr>
      <w:rFonts w:ascii="Cambria" w:hAnsi="Cambria" w:eastAsia="Calibri" w:cs="Times New Roman"/>
      <w:i/>
      <w:iCs/>
      <w:color w:val="243F60"/>
      <w:lang w:eastAsia="ar-SA"/>
    </w:rPr>
  </w:style>
  <w:style w:type="character" w:styleId="ListLabel29">
    <w:name w:val="ListLabel 29"/>
    <w:qFormat/>
    <w:rPr>
      <w:rFonts w:ascii="Times New Roman" w:hAnsi="Times New Roman"/>
      <w:b/>
      <w:sz w:val="24"/>
      <w:lang w:val="it-IT"/>
    </w:rPr>
  </w:style>
  <w:style w:type="character" w:styleId="ListLabel30">
    <w:name w:val="ListLabel 30"/>
    <w:qFormat/>
    <w:rPr>
      <w:b/>
      <w:sz w:val="24"/>
      <w:lang w:val="it-IT"/>
    </w:rPr>
  </w:style>
  <w:style w:type="character" w:styleId="ListLabel31">
    <w:name w:val="ListLabel 31"/>
    <w:qFormat/>
    <w:rPr>
      <w:b/>
      <w:sz w:val="24"/>
      <w:lang w:val="it-IT"/>
    </w:rPr>
  </w:style>
  <w:style w:type="character" w:styleId="ListLabel32">
    <w:name w:val="ListLabel 32"/>
    <w:qFormat/>
    <w:rPr>
      <w:b/>
      <w:sz w:val="24"/>
      <w:lang w:val="it-IT"/>
    </w:rPr>
  </w:style>
  <w:style w:type="character" w:styleId="ListLabel33">
    <w:name w:val="ListLabel 33"/>
    <w:qFormat/>
    <w:rPr>
      <w:b/>
      <w:sz w:val="24"/>
      <w:lang w:val="it-IT"/>
    </w:rPr>
  </w:style>
  <w:style w:type="character" w:styleId="ListLabel34">
    <w:name w:val="ListLabel 34"/>
    <w:qFormat/>
    <w:rPr>
      <w:b/>
      <w:sz w:val="24"/>
      <w:lang w:val="it-IT"/>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b/>
      <w:sz w:val="24"/>
      <w:lang w:val="it-IT"/>
    </w:rPr>
  </w:style>
  <w:style w:type="character" w:styleId="ListLabel45">
    <w:name w:val="ListLabel 45"/>
    <w:qFormat/>
    <w:rPr>
      <w:b/>
      <w:sz w:val="24"/>
      <w:lang w:val="it-IT"/>
    </w:rPr>
  </w:style>
  <w:style w:type="character" w:styleId="ListLabel46">
    <w:name w:val="ListLabel 46"/>
    <w:qFormat/>
    <w:rPr>
      <w:rFonts w:ascii="Times New Roman" w:hAnsi="Times New Roman"/>
      <w:b/>
      <w:sz w:val="24"/>
      <w:lang w:val="it-IT"/>
    </w:rPr>
  </w:style>
  <w:style w:type="character" w:styleId="Titolo1Carattere2">
    <w:name w:val="Titolo 1 Carattere2"/>
    <w:basedOn w:val="DefaultParagraphFont"/>
    <w:qFormat/>
    <w:rPr>
      <w:rFonts w:ascii="Cambria" w:hAnsi="Cambria" w:eastAsia="Calibri" w:cs="Times New Roman"/>
      <w:b/>
      <w:bCs/>
      <w:color w:val="365F91"/>
      <w:sz w:val="28"/>
      <w:szCs w:val="28"/>
      <w:lang w:eastAsia="ar-SA"/>
    </w:rPr>
  </w:style>
  <w:style w:type="character" w:styleId="Titolo2Carattere5">
    <w:name w:val="Titolo 2 Carattere5"/>
    <w:basedOn w:val="DefaultParagraphFont"/>
    <w:qFormat/>
    <w:rPr>
      <w:rFonts w:ascii="Cambria" w:hAnsi="Cambria" w:eastAsia="Calibri" w:cs="Times New Roman"/>
      <w:b/>
      <w:bCs/>
      <w:color w:val="4F81BD"/>
      <w:sz w:val="26"/>
      <w:szCs w:val="26"/>
      <w:lang w:eastAsia="ar-SA"/>
    </w:rPr>
  </w:style>
  <w:style w:type="character" w:styleId="Titolo3Carattere5">
    <w:name w:val="Titolo 3 Carattere5"/>
    <w:basedOn w:val="DefaultParagraphFont"/>
    <w:qFormat/>
    <w:rPr>
      <w:rFonts w:ascii="Cambria" w:hAnsi="Cambria" w:eastAsia="Calibri" w:cs="Times New Roman"/>
      <w:b/>
      <w:bCs/>
      <w:color w:val="4F81BD"/>
      <w:lang w:eastAsia="ar-SA"/>
    </w:rPr>
  </w:style>
  <w:style w:type="character" w:styleId="Titolo6Carattere5">
    <w:name w:val="Titolo 6 Carattere5"/>
    <w:basedOn w:val="DefaultParagraphFont"/>
    <w:qFormat/>
    <w:rPr>
      <w:rFonts w:ascii="Cambria" w:hAnsi="Cambria" w:eastAsia="Calibri" w:cs="Times New Roman"/>
      <w:i/>
      <w:iCs/>
      <w:color w:val="243F60"/>
      <w:lang w:eastAsia="ar-SA"/>
    </w:rPr>
  </w:style>
  <w:style w:type="character" w:styleId="ListLabel47">
    <w:name w:val="ListLabel 47"/>
    <w:qFormat/>
    <w:rPr>
      <w:b/>
      <w:sz w:val="24"/>
      <w:lang w:val="it-IT"/>
    </w:rPr>
  </w:style>
  <w:style w:type="character" w:styleId="ListLabel48">
    <w:name w:val="ListLabel 48"/>
    <w:qFormat/>
    <w:rPr>
      <w:b/>
      <w:sz w:val="24"/>
      <w:lang w:val="it-IT"/>
    </w:rPr>
  </w:style>
  <w:style w:type="character" w:styleId="ListLabel49">
    <w:name w:val="ListLabel 49"/>
    <w:qFormat/>
    <w:rPr>
      <w:b/>
      <w:sz w:val="24"/>
      <w:lang w:val="it-IT"/>
    </w:rPr>
  </w:style>
  <w:style w:type="character" w:styleId="ListLabel50">
    <w:name w:val="ListLabel 50"/>
    <w:qFormat/>
    <w:rPr>
      <w:b/>
      <w:sz w:val="24"/>
      <w:lang w:val="it-IT"/>
    </w:rPr>
  </w:style>
  <w:style w:type="character" w:styleId="ListLabel51">
    <w:name w:val="ListLabel 51"/>
    <w:qFormat/>
    <w:rPr>
      <w:rFonts w:ascii="Times New Roman" w:hAnsi="Times New Roman"/>
      <w:b/>
      <w:sz w:val="24"/>
      <w:lang w:val="it-IT"/>
    </w:rPr>
  </w:style>
  <w:style w:type="character" w:styleId="ListLabel52">
    <w:name w:val="ListLabel 52"/>
    <w:qFormat/>
    <w:rPr>
      <w:b/>
      <w:sz w:val="24"/>
      <w:lang w:val="it-IT"/>
    </w:rPr>
  </w:style>
  <w:style w:type="character" w:styleId="ListLabel53">
    <w:name w:val="ListLabel 53"/>
    <w:qFormat/>
    <w:rPr>
      <w:rFonts w:ascii="Times New Roman" w:hAnsi="Times New Roman"/>
      <w:b/>
      <w:sz w:val="24"/>
      <w:lang w:val="it-IT"/>
    </w:rPr>
  </w:style>
  <w:style w:type="character" w:styleId="ListLabel54">
    <w:name w:val="ListLabel 54"/>
    <w:qFormat/>
    <w:rPr>
      <w:rFonts w:ascii="Times New Roman" w:hAnsi="Times New Roman"/>
      <w:b/>
      <w:sz w:val="24"/>
      <w:lang w:val="it-IT"/>
    </w:rPr>
  </w:style>
  <w:style w:type="character" w:styleId="ListLabel55">
    <w:name w:val="ListLabel 55"/>
    <w:qFormat/>
    <w:rPr>
      <w:rFonts w:ascii="Times New Roman" w:hAnsi="Times New Roman"/>
      <w:b/>
      <w:sz w:val="24"/>
      <w:lang w:val="it-IT"/>
    </w:rPr>
  </w:style>
  <w:style w:type="character" w:styleId="Titolo2Carattere6">
    <w:name w:val="Titolo 2 Carattere6"/>
    <w:basedOn w:val="DefaultParagraphFont"/>
    <w:qFormat/>
    <w:rPr>
      <w:rFonts w:ascii="Cambria" w:hAnsi="Cambria" w:eastAsia="Calibri" w:cs="Times New Roman"/>
      <w:b/>
      <w:bCs/>
      <w:color w:val="4F81BD"/>
      <w:sz w:val="26"/>
      <w:szCs w:val="26"/>
      <w:lang w:eastAsia="ar-SA"/>
    </w:rPr>
  </w:style>
  <w:style w:type="character" w:styleId="Titolo3Carattere6">
    <w:name w:val="Titolo 3 Carattere6"/>
    <w:basedOn w:val="DefaultParagraphFont"/>
    <w:qFormat/>
    <w:rPr>
      <w:rFonts w:ascii="Cambria" w:hAnsi="Cambria" w:eastAsia="Calibri" w:cs="Times New Roman"/>
      <w:b/>
      <w:bCs/>
      <w:color w:val="4F81BD"/>
      <w:lang w:eastAsia="ar-SA"/>
    </w:rPr>
  </w:style>
  <w:style w:type="character" w:styleId="Titolo6Carattere6">
    <w:name w:val="Titolo 6 Carattere6"/>
    <w:basedOn w:val="DefaultParagraphFont"/>
    <w:qFormat/>
    <w:rPr>
      <w:rFonts w:ascii="Cambria" w:hAnsi="Cambria" w:eastAsia="Calibri" w:cs="Times New Roman"/>
      <w:i/>
      <w:iCs/>
      <w:color w:val="243F60"/>
      <w:lang w:eastAsia="ar-SA"/>
    </w:rPr>
  </w:style>
  <w:style w:type="character" w:styleId="Titolo1Carattere3">
    <w:name w:val="Titolo 1 Carattere3"/>
    <w:basedOn w:val="DefaultParagraphFont"/>
    <w:qFormat/>
    <w:rPr>
      <w:rFonts w:ascii="Cambria" w:hAnsi="Cambria" w:eastAsia="Calibri" w:cs="Times New Roman"/>
      <w:b/>
      <w:bCs/>
      <w:color w:val="365F91"/>
      <w:sz w:val="28"/>
      <w:szCs w:val="28"/>
      <w:lang w:eastAsia="ar-SA"/>
    </w:rPr>
  </w:style>
  <w:style w:type="character" w:styleId="TestofumettoCarattere">
    <w:name w:val="Testo fumetto Carattere"/>
    <w:basedOn w:val="DefaultParagraphFont"/>
    <w:qFormat/>
    <w:rPr>
      <w:rFonts w:ascii="Tahoma" w:hAnsi="Tahoma" w:eastAsia="Times New Roman" w:cs="Tahoma"/>
      <w:color w:val="000000"/>
      <w:sz w:val="16"/>
      <w:szCs w:val="16"/>
      <w:lang w:eastAsia="ar-SA"/>
    </w:rPr>
  </w:style>
  <w:style w:type="character" w:styleId="Caratteridinumerazione">
    <w:name w:val="Caratteri di numerazione"/>
    <w:qFormat/>
    <w:rPr/>
  </w:style>
  <w:style w:type="character" w:styleId="ListLabel56">
    <w:name w:val="ListLabel 56"/>
    <w:qFormat/>
    <w:rPr>
      <w:b/>
      <w:sz w:val="24"/>
      <w:lang w:val="it-IT"/>
    </w:rPr>
  </w:style>
  <w:style w:type="character" w:styleId="ListLabel57">
    <w:name w:val="ListLabel 57"/>
    <w:qFormat/>
    <w:rPr>
      <w:rFonts w:ascii="Candara" w:hAnsi="Candara"/>
      <w:b/>
      <w:sz w:val="24"/>
      <w:lang w:val="it-IT"/>
    </w:rPr>
  </w:style>
  <w:style w:type="character" w:styleId="ListLabel58">
    <w:name w:val="ListLabel 58"/>
    <w:qFormat/>
    <w:rPr>
      <w:b/>
      <w:sz w:val="24"/>
      <w:lang w:val="it-IT"/>
    </w:rPr>
  </w:style>
  <w:style w:type="character" w:styleId="ListLabel59">
    <w:name w:val="ListLabel 59"/>
    <w:qFormat/>
    <w:rPr>
      <w:rFonts w:ascii="Candara" w:hAnsi="Candara"/>
      <w:b/>
      <w:sz w:val="24"/>
      <w:lang w:val="it-IT"/>
    </w:rPr>
  </w:style>
  <w:style w:type="character" w:styleId="ListLabel60">
    <w:name w:val="ListLabel 60"/>
    <w:qFormat/>
    <w:rPr>
      <w:b/>
      <w:sz w:val="24"/>
      <w:lang w:val="it-IT"/>
    </w:rPr>
  </w:style>
  <w:style w:type="character" w:styleId="ListLabel61">
    <w:name w:val="ListLabel 61"/>
    <w:qFormat/>
    <w:rPr>
      <w:rFonts w:ascii="Candara" w:hAnsi="Candara"/>
      <w:b/>
      <w:sz w:val="24"/>
      <w:lang w:val="it-IT"/>
    </w:rPr>
  </w:style>
  <w:style w:type="character" w:styleId="ListLabel62">
    <w:name w:val="ListLabel 62"/>
    <w:qFormat/>
    <w:rPr>
      <w:b/>
      <w:sz w:val="24"/>
      <w:lang w:val="it-IT"/>
    </w:rPr>
  </w:style>
  <w:style w:type="character" w:styleId="ListLabel63">
    <w:name w:val="ListLabel 63"/>
    <w:qFormat/>
    <w:rPr>
      <w:b/>
      <w:sz w:val="24"/>
      <w:lang w:val="it-IT"/>
    </w:rPr>
  </w:style>
  <w:style w:type="character" w:styleId="ListLabel64">
    <w:name w:val="ListLabel 64"/>
    <w:qFormat/>
    <w:rPr>
      <w:b/>
      <w:sz w:val="24"/>
      <w:lang w:val="it-IT"/>
    </w:rPr>
  </w:style>
  <w:style w:type="character" w:styleId="ListLabel65">
    <w:name w:val="ListLabel 65"/>
    <w:qFormat/>
    <w:rPr>
      <w:b/>
      <w:sz w:val="24"/>
      <w:lang w:val="it-IT"/>
    </w:rPr>
  </w:style>
  <w:style w:type="character" w:styleId="ListLabel66">
    <w:name w:val="ListLabel 66"/>
    <w:qFormat/>
    <w:rPr>
      <w:rFonts w:cs="Candara"/>
      <w:b/>
      <w:i w:val="false"/>
      <w:sz w:val="24"/>
      <w:lang w:val="it-IT"/>
    </w:rPr>
  </w:style>
  <w:style w:type="character" w:styleId="ListLabel67">
    <w:name w:val="ListLabel 67"/>
    <w:qFormat/>
    <w:rPr>
      <w:rFonts w:cs="Candara"/>
      <w:b w:val="false"/>
      <w:i/>
      <w:sz w:val="32"/>
      <w:szCs w:val="32"/>
      <w:lang w:val="it-IT"/>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WW8Num3z0">
    <w:name w:val="WW8Num3z0"/>
    <w:qFormat/>
    <w:rPr>
      <w:rFonts w:ascii="Candara" w:hAnsi="Candara" w:cs="Candara"/>
      <w:b/>
      <w:bCs w:val="false"/>
      <w:i w:val="false"/>
      <w:iCs/>
      <w:sz w:val="24"/>
      <w:szCs w:val="32"/>
      <w:lang w:val="it-IT" w:eastAsia="it-I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Candara" w:hAnsi="Candara" w:cs="Candara"/>
      <w:b/>
      <w:sz w:val="24"/>
      <w:szCs w:val="24"/>
      <w:lang w:val="it-I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ListLabel77">
    <w:name w:val="ListLabel 77"/>
    <w:qFormat/>
    <w:rPr>
      <w:b/>
      <w:sz w:val="24"/>
      <w:lang w:val="it-IT"/>
    </w:rPr>
  </w:style>
  <w:style w:type="character" w:styleId="ListLabel78">
    <w:name w:val="ListLabel 78"/>
    <w:qFormat/>
    <w:rPr>
      <w:rFonts w:ascii="Candara" w:hAnsi="Candara"/>
      <w:b/>
      <w:sz w:val="24"/>
      <w:lang w:val="it-IT"/>
    </w:rPr>
  </w:style>
  <w:style w:type="character" w:styleId="ListLabel79">
    <w:name w:val="ListLabel 79"/>
    <w:qFormat/>
    <w:rPr>
      <w:rFonts w:ascii="Candara" w:hAnsi="Candara"/>
      <w:b/>
      <w:sz w:val="24"/>
      <w:lang w:val="it-IT"/>
    </w:rPr>
  </w:style>
  <w:style w:type="character" w:styleId="ListLabel80">
    <w:name w:val="ListLabel 80"/>
    <w:qFormat/>
    <w:rPr>
      <w:rFonts w:ascii="Candara" w:hAnsi="Candara" w:cs="Candara"/>
      <w:b/>
      <w:bCs w:val="false"/>
      <w:i w:val="false"/>
      <w:iCs/>
      <w:sz w:val="28"/>
      <w:szCs w:val="32"/>
      <w:lang w:val="it-IT" w:eastAsia="it-IT"/>
    </w:rPr>
  </w:style>
  <w:style w:type="character" w:styleId="ListLabel81">
    <w:name w:val="ListLabel 81"/>
    <w:qFormat/>
    <w:rPr>
      <w:rFonts w:ascii="Candara" w:hAnsi="Candara" w:cs="Candara"/>
      <w:b/>
      <w:sz w:val="28"/>
      <w:szCs w:val="24"/>
      <w:lang w:val="it-IT"/>
    </w:rPr>
  </w:style>
  <w:style w:type="character" w:styleId="ListLabel82">
    <w:name w:val="ListLabel 82"/>
    <w:qFormat/>
    <w:rPr>
      <w:b/>
      <w:sz w:val="24"/>
      <w:lang w:val="it-IT"/>
    </w:rPr>
  </w:style>
  <w:style w:type="character" w:styleId="ListLabel83">
    <w:name w:val="ListLabel 83"/>
    <w:qFormat/>
    <w:rPr>
      <w:rFonts w:ascii="Candara" w:hAnsi="Candara"/>
      <w:b/>
      <w:sz w:val="24"/>
      <w:lang w:val="it-IT"/>
    </w:rPr>
  </w:style>
  <w:style w:type="character" w:styleId="ListLabel84">
    <w:name w:val="ListLabel 84"/>
    <w:qFormat/>
    <w:rPr>
      <w:rFonts w:ascii="Candara" w:hAnsi="Candara"/>
      <w:b/>
      <w:sz w:val="24"/>
      <w:lang w:val="it-IT"/>
    </w:rPr>
  </w:style>
  <w:style w:type="character" w:styleId="ListLabel85">
    <w:name w:val="ListLabel 85"/>
    <w:qFormat/>
    <w:rPr>
      <w:rFonts w:ascii="Candara" w:hAnsi="Candara" w:cs="Candara"/>
      <w:b/>
      <w:bCs w:val="false"/>
      <w:i w:val="false"/>
      <w:iCs/>
      <w:sz w:val="28"/>
      <w:szCs w:val="32"/>
      <w:lang w:val="it-IT" w:eastAsia="it-IT"/>
    </w:rPr>
  </w:style>
  <w:style w:type="character" w:styleId="ListLabel86">
    <w:name w:val="ListLabel 86"/>
    <w:qFormat/>
    <w:rPr>
      <w:rFonts w:ascii="Candara" w:hAnsi="Candara" w:cs="Candara"/>
      <w:b/>
      <w:sz w:val="28"/>
      <w:szCs w:val="24"/>
      <w:lang w:val="it-IT"/>
    </w:rPr>
  </w:style>
  <w:style w:type="character" w:styleId="WW8Num8z0">
    <w:name w:val="WW8Num8z0"/>
    <w:qFormat/>
    <w:rPr>
      <w:rFonts w:ascii="Candara" w:hAnsi="Candara" w:cs="Candara"/>
      <w:b/>
      <w:bCs w:val="false"/>
      <w:i w:val="false"/>
      <w:iCs/>
      <w:sz w:val="28"/>
      <w:szCs w:val="32"/>
      <w:lang w:val="it-IT" w:eastAsia="it-I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CollegamentoInternetvisitato">
    <w:name w:val="Collegamento Internet visitato"/>
    <w:rPr>
      <w:color w:val="800000"/>
      <w:u w:val="single"/>
      <w:lang w:val="zxx" w:eastAsia="zxx" w:bidi="zxx"/>
    </w:rPr>
  </w:style>
  <w:style w:type="character" w:styleId="ListLabel87">
    <w:name w:val="ListLabel 87"/>
    <w:qFormat/>
    <w:rPr>
      <w:b/>
      <w:sz w:val="24"/>
      <w:lang w:val="it-IT"/>
    </w:rPr>
  </w:style>
  <w:style w:type="character" w:styleId="ListLabel88">
    <w:name w:val="ListLabel 88"/>
    <w:qFormat/>
    <w:rPr>
      <w:rFonts w:ascii="Candara" w:hAnsi="Candara"/>
      <w:b/>
      <w:sz w:val="24"/>
      <w:lang w:val="it-IT"/>
    </w:rPr>
  </w:style>
  <w:style w:type="character" w:styleId="ListLabel89">
    <w:name w:val="ListLabel 89"/>
    <w:qFormat/>
    <w:rPr>
      <w:rFonts w:ascii="Candara" w:hAnsi="Candara"/>
      <w:b/>
      <w:sz w:val="24"/>
      <w:lang w:val="it-IT"/>
    </w:rPr>
  </w:style>
  <w:style w:type="character" w:styleId="ListLabel90">
    <w:name w:val="ListLabel 90"/>
    <w:qFormat/>
    <w:rPr>
      <w:rFonts w:ascii="Candara" w:hAnsi="Candara" w:cs="Candara"/>
      <w:b/>
      <w:bCs w:val="false"/>
      <w:i w:val="false"/>
      <w:iCs/>
      <w:sz w:val="28"/>
      <w:szCs w:val="32"/>
      <w:lang w:val="it-IT" w:eastAsia="it-IT"/>
    </w:rPr>
  </w:style>
  <w:style w:type="character" w:styleId="ListLabel91">
    <w:name w:val="ListLabel 91"/>
    <w:qFormat/>
    <w:rPr>
      <w:rFonts w:ascii="Candara" w:hAnsi="Candara" w:cs="Candara"/>
      <w:b/>
      <w:sz w:val="28"/>
      <w:szCs w:val="24"/>
      <w:lang w:val="it-IT"/>
    </w:rPr>
  </w:style>
  <w:style w:type="character" w:styleId="ListLabel92">
    <w:name w:val="ListLabel 92"/>
    <w:qFormat/>
    <w:rPr>
      <w:rFonts w:ascii="Candara" w:hAnsi="Candara" w:cs="Candara"/>
      <w:b w:val="false"/>
      <w:bCs w:val="false"/>
      <w:i w:val="false"/>
      <w:iCs/>
      <w:sz w:val="28"/>
      <w:szCs w:val="32"/>
      <w:lang w:val="it-IT" w:eastAsia="it-IT"/>
    </w:rPr>
  </w:style>
  <w:style w:type="character" w:styleId="ListLabel93">
    <w:name w:val="ListLabel 93"/>
    <w:qFormat/>
    <w:rPr>
      <w:b/>
      <w:sz w:val="24"/>
      <w:lang w:val="it-IT"/>
    </w:rPr>
  </w:style>
  <w:style w:type="character" w:styleId="ListLabel94">
    <w:name w:val="ListLabel 94"/>
    <w:qFormat/>
    <w:rPr>
      <w:rFonts w:ascii="Candara" w:hAnsi="Candara"/>
      <w:b/>
      <w:sz w:val="24"/>
      <w:lang w:val="it-IT"/>
    </w:rPr>
  </w:style>
  <w:style w:type="character" w:styleId="ListLabel95">
    <w:name w:val="ListLabel 95"/>
    <w:qFormat/>
    <w:rPr>
      <w:rFonts w:ascii="Candara" w:hAnsi="Candara"/>
      <w:b/>
      <w:sz w:val="24"/>
      <w:lang w:val="it-IT"/>
    </w:rPr>
  </w:style>
  <w:style w:type="character" w:styleId="ListLabel96">
    <w:name w:val="ListLabel 96"/>
    <w:qFormat/>
    <w:rPr>
      <w:rFonts w:ascii="Candara" w:hAnsi="Candara" w:cs="Candara"/>
      <w:b/>
      <w:bCs w:val="false"/>
      <w:i w:val="false"/>
      <w:iCs/>
      <w:sz w:val="28"/>
      <w:szCs w:val="32"/>
      <w:lang w:val="it-IT" w:eastAsia="it-IT"/>
    </w:rPr>
  </w:style>
  <w:style w:type="character" w:styleId="ListLabel97">
    <w:name w:val="ListLabel 97"/>
    <w:qFormat/>
    <w:rPr>
      <w:rFonts w:ascii="Candara" w:hAnsi="Candara" w:cs="Candara"/>
      <w:b/>
      <w:sz w:val="28"/>
      <w:szCs w:val="24"/>
      <w:lang w:val="it-IT"/>
    </w:rPr>
  </w:style>
  <w:style w:type="character" w:styleId="ListLabel98">
    <w:name w:val="ListLabel 98"/>
    <w:qFormat/>
    <w:rPr>
      <w:rFonts w:ascii="Candara" w:hAnsi="Candara" w:cs="Candara"/>
      <w:b w:val="false"/>
      <w:bCs w:val="false"/>
      <w:i w:val="false"/>
      <w:iCs/>
      <w:sz w:val="28"/>
      <w:szCs w:val="32"/>
      <w:lang w:val="it-IT" w:eastAsia="it-IT"/>
    </w:rPr>
  </w:style>
  <w:style w:type="character" w:styleId="ListLabel99">
    <w:name w:val="ListLabel 99"/>
    <w:qFormat/>
    <w:rPr>
      <w:b/>
      <w:sz w:val="24"/>
      <w:lang w:val="it-IT"/>
    </w:rPr>
  </w:style>
  <w:style w:type="character" w:styleId="ListLabel100">
    <w:name w:val="ListLabel 100"/>
    <w:qFormat/>
    <w:rPr>
      <w:rFonts w:ascii="Candara" w:hAnsi="Candara"/>
      <w:b/>
      <w:sz w:val="24"/>
      <w:lang w:val="it-IT"/>
    </w:rPr>
  </w:style>
  <w:style w:type="character" w:styleId="ListLabel101">
    <w:name w:val="ListLabel 101"/>
    <w:qFormat/>
    <w:rPr>
      <w:rFonts w:ascii="Candara" w:hAnsi="Candara"/>
      <w:b/>
      <w:sz w:val="24"/>
      <w:lang w:val="it-IT"/>
    </w:rPr>
  </w:style>
  <w:style w:type="character" w:styleId="ListLabel102">
    <w:name w:val="ListLabel 102"/>
    <w:qFormat/>
    <w:rPr>
      <w:rFonts w:ascii="Candara" w:hAnsi="Candara" w:cs="Candara"/>
      <w:b/>
      <w:bCs w:val="false"/>
      <w:i w:val="false"/>
      <w:iCs/>
      <w:sz w:val="28"/>
      <w:szCs w:val="32"/>
      <w:lang w:val="it-IT" w:eastAsia="it-IT"/>
    </w:rPr>
  </w:style>
  <w:style w:type="character" w:styleId="ListLabel103">
    <w:name w:val="ListLabel 103"/>
    <w:qFormat/>
    <w:rPr>
      <w:rFonts w:ascii="Candara" w:hAnsi="Candara" w:cs="Candara"/>
      <w:b/>
      <w:sz w:val="28"/>
      <w:szCs w:val="24"/>
      <w:lang w:val="it-IT"/>
    </w:rPr>
  </w:style>
  <w:style w:type="character" w:styleId="ListLabel104">
    <w:name w:val="ListLabel 104"/>
    <w:qFormat/>
    <w:rPr>
      <w:rFonts w:ascii="Candara" w:hAnsi="Candara" w:cs="Candara"/>
      <w:b w:val="false"/>
      <w:bCs w:val="false"/>
      <w:i w:val="false"/>
      <w:iCs/>
      <w:sz w:val="28"/>
      <w:szCs w:val="32"/>
      <w:lang w:val="it-IT" w:eastAsia="it-IT"/>
    </w:rPr>
  </w:style>
  <w:style w:type="character" w:styleId="ListLabel105">
    <w:name w:val="ListLabel 105"/>
    <w:qFormat/>
    <w:rPr>
      <w:b/>
      <w:sz w:val="24"/>
      <w:lang w:val="it-IT"/>
    </w:rPr>
  </w:style>
  <w:style w:type="character" w:styleId="ListLabel106">
    <w:name w:val="ListLabel 106"/>
    <w:qFormat/>
    <w:rPr>
      <w:rFonts w:ascii="Candara" w:hAnsi="Candara"/>
      <w:b/>
      <w:sz w:val="24"/>
      <w:lang w:val="it-IT"/>
    </w:rPr>
  </w:style>
  <w:style w:type="character" w:styleId="ListLabel107">
    <w:name w:val="ListLabel 107"/>
    <w:qFormat/>
    <w:rPr>
      <w:rFonts w:ascii="Candara" w:hAnsi="Candara"/>
      <w:b/>
      <w:sz w:val="24"/>
      <w:lang w:val="it-IT"/>
    </w:rPr>
  </w:style>
  <w:style w:type="character" w:styleId="ListLabel108">
    <w:name w:val="ListLabel 108"/>
    <w:qFormat/>
    <w:rPr>
      <w:rFonts w:ascii="Candara" w:hAnsi="Candara" w:cs="Candara"/>
      <w:b/>
      <w:bCs w:val="false"/>
      <w:i w:val="false"/>
      <w:iCs/>
      <w:sz w:val="28"/>
      <w:szCs w:val="32"/>
      <w:lang w:val="it-IT" w:eastAsia="it-IT"/>
    </w:rPr>
  </w:style>
  <w:style w:type="character" w:styleId="ListLabel109">
    <w:name w:val="ListLabel 109"/>
    <w:qFormat/>
    <w:rPr>
      <w:rFonts w:ascii="Candara" w:hAnsi="Candara" w:cs="Candara"/>
      <w:b/>
      <w:sz w:val="28"/>
      <w:szCs w:val="24"/>
      <w:lang w:val="it-IT"/>
    </w:rPr>
  </w:style>
  <w:style w:type="character" w:styleId="ListLabel110">
    <w:name w:val="ListLabel 110"/>
    <w:qFormat/>
    <w:rPr>
      <w:rFonts w:ascii="Candara" w:hAnsi="Candara" w:cs="Candara"/>
      <w:b w:val="false"/>
      <w:bCs w:val="false"/>
      <w:i w:val="false"/>
      <w:iCs/>
      <w:sz w:val="28"/>
      <w:szCs w:val="32"/>
      <w:lang w:val="it-IT" w:eastAsia="it-IT"/>
    </w:rPr>
  </w:style>
  <w:style w:type="character" w:styleId="ListLabel111">
    <w:name w:val="ListLabel 111"/>
    <w:qFormat/>
    <w:rPr>
      <w:b/>
      <w:sz w:val="24"/>
      <w:lang w:val="it-IT"/>
    </w:rPr>
  </w:style>
  <w:style w:type="character" w:styleId="ListLabel112">
    <w:name w:val="ListLabel 112"/>
    <w:qFormat/>
    <w:rPr>
      <w:rFonts w:ascii="Candara" w:hAnsi="Candara"/>
      <w:b/>
      <w:sz w:val="24"/>
      <w:lang w:val="it-IT"/>
    </w:rPr>
  </w:style>
  <w:style w:type="character" w:styleId="ListLabel113">
    <w:name w:val="ListLabel 113"/>
    <w:qFormat/>
    <w:rPr>
      <w:rFonts w:ascii="Candara" w:hAnsi="Candara"/>
      <w:b/>
      <w:sz w:val="24"/>
      <w:lang w:val="it-IT"/>
    </w:rPr>
  </w:style>
  <w:style w:type="character" w:styleId="ListLabel114">
    <w:name w:val="ListLabel 114"/>
    <w:qFormat/>
    <w:rPr>
      <w:rFonts w:ascii="Candara" w:hAnsi="Candara" w:cs="Candara"/>
      <w:b/>
      <w:bCs w:val="false"/>
      <w:i w:val="false"/>
      <w:iCs/>
      <w:sz w:val="28"/>
      <w:szCs w:val="32"/>
      <w:lang w:val="it-IT" w:eastAsia="it-IT"/>
    </w:rPr>
  </w:style>
  <w:style w:type="character" w:styleId="ListLabel115">
    <w:name w:val="ListLabel 115"/>
    <w:qFormat/>
    <w:rPr>
      <w:rFonts w:ascii="Candara" w:hAnsi="Candara" w:cs="Candara"/>
      <w:b/>
      <w:sz w:val="28"/>
      <w:szCs w:val="24"/>
      <w:lang w:val="it-IT"/>
    </w:rPr>
  </w:style>
  <w:style w:type="character" w:styleId="ListLabel116">
    <w:name w:val="ListLabel 116"/>
    <w:qFormat/>
    <w:rPr>
      <w:rFonts w:ascii="Candara" w:hAnsi="Candara" w:cs="Candara"/>
      <w:b w:val="false"/>
      <w:bCs w:val="false"/>
      <w:i w:val="false"/>
      <w:iCs/>
      <w:sz w:val="28"/>
      <w:szCs w:val="32"/>
      <w:lang w:val="it-IT" w:eastAsia="it-IT"/>
    </w:rPr>
  </w:style>
  <w:style w:type="character" w:styleId="ListLabel117">
    <w:name w:val="ListLabel 117"/>
    <w:qFormat/>
    <w:rPr>
      <w:b/>
      <w:sz w:val="24"/>
      <w:lang w:val="it-IT"/>
    </w:rPr>
  </w:style>
  <w:style w:type="character" w:styleId="ListLabel118">
    <w:name w:val="ListLabel 118"/>
    <w:qFormat/>
    <w:rPr>
      <w:rFonts w:ascii="Candara" w:hAnsi="Candara"/>
      <w:b/>
      <w:sz w:val="24"/>
      <w:lang w:val="it-IT"/>
    </w:rPr>
  </w:style>
  <w:style w:type="character" w:styleId="ListLabel119">
    <w:name w:val="ListLabel 119"/>
    <w:qFormat/>
    <w:rPr>
      <w:b/>
      <w:sz w:val="24"/>
      <w:lang w:val="it-IT"/>
    </w:rPr>
  </w:style>
  <w:style w:type="character" w:styleId="ListLabel120">
    <w:name w:val="ListLabel 120"/>
    <w:qFormat/>
    <w:rPr>
      <w:rFonts w:ascii="Candara" w:hAnsi="Candara" w:cs="Candara"/>
      <w:b/>
      <w:bCs w:val="false"/>
      <w:i w:val="false"/>
      <w:iCs/>
      <w:sz w:val="28"/>
      <w:szCs w:val="32"/>
      <w:lang w:val="it-IT" w:eastAsia="it-IT"/>
    </w:rPr>
  </w:style>
  <w:style w:type="character" w:styleId="ListLabel121">
    <w:name w:val="ListLabel 121"/>
    <w:qFormat/>
    <w:rPr>
      <w:rFonts w:ascii="Candara" w:hAnsi="Candara" w:cs="Candara"/>
      <w:b/>
      <w:sz w:val="28"/>
      <w:szCs w:val="24"/>
      <w:lang w:val="it-IT"/>
    </w:rPr>
  </w:style>
  <w:style w:type="character" w:styleId="ListLabel122">
    <w:name w:val="ListLabel 122"/>
    <w:qFormat/>
    <w:rPr>
      <w:rFonts w:ascii="Candara" w:hAnsi="Candara" w:cs="Candara"/>
      <w:b w:val="false"/>
      <w:bCs w:val="false"/>
      <w:i w:val="false"/>
      <w:iCs/>
      <w:sz w:val="28"/>
      <w:szCs w:val="32"/>
      <w:lang w:val="it-IT" w:eastAsia="it-IT"/>
    </w:rPr>
  </w:style>
  <w:style w:type="character" w:styleId="ListLabel123">
    <w:name w:val="ListLabel 123"/>
    <w:qFormat/>
    <w:rPr>
      <w:b/>
      <w:sz w:val="24"/>
      <w:lang w:val="it-IT"/>
    </w:rPr>
  </w:style>
  <w:style w:type="character" w:styleId="ListLabel124">
    <w:name w:val="ListLabel 124"/>
    <w:qFormat/>
    <w:rPr>
      <w:rFonts w:ascii="Candara" w:hAnsi="Candara"/>
      <w:b/>
      <w:sz w:val="24"/>
      <w:lang w:val="it-IT"/>
    </w:rPr>
  </w:style>
  <w:style w:type="character" w:styleId="ListLabel125">
    <w:name w:val="ListLabel 125"/>
    <w:qFormat/>
    <w:rPr>
      <w:b/>
      <w:sz w:val="24"/>
      <w:lang w:val="it-IT"/>
    </w:rPr>
  </w:style>
  <w:style w:type="character" w:styleId="ListLabel126">
    <w:name w:val="ListLabel 126"/>
    <w:qFormat/>
    <w:rPr>
      <w:rFonts w:ascii="Candara" w:hAnsi="Candara" w:cs="Candara"/>
      <w:b/>
      <w:bCs w:val="false"/>
      <w:i w:val="false"/>
      <w:iCs/>
      <w:sz w:val="28"/>
      <w:szCs w:val="32"/>
      <w:lang w:val="it-IT" w:eastAsia="it-IT"/>
    </w:rPr>
  </w:style>
  <w:style w:type="character" w:styleId="ListLabel127">
    <w:name w:val="ListLabel 127"/>
    <w:qFormat/>
    <w:rPr>
      <w:rFonts w:ascii="Candara" w:hAnsi="Candara" w:cs="Candara"/>
      <w:b/>
      <w:sz w:val="28"/>
      <w:szCs w:val="24"/>
      <w:lang w:val="it-IT"/>
    </w:rPr>
  </w:style>
  <w:style w:type="character" w:styleId="ListLabel128">
    <w:name w:val="ListLabel 128"/>
    <w:qFormat/>
    <w:rPr>
      <w:rFonts w:cs="Candara"/>
      <w:b w:val="false"/>
      <w:bCs w:val="false"/>
      <w:i w:val="false"/>
      <w:iCs/>
      <w:sz w:val="28"/>
      <w:szCs w:val="32"/>
      <w:lang w:val="it-IT" w:eastAsia="it-IT"/>
    </w:rPr>
  </w:style>
  <w:style w:type="character" w:styleId="ListLabel129">
    <w:name w:val="ListLabel 129"/>
    <w:qFormat/>
    <w:rPr>
      <w:b/>
      <w:sz w:val="24"/>
      <w:lang w:val="it-IT"/>
    </w:rPr>
  </w:style>
  <w:style w:type="character" w:styleId="ListLabel130">
    <w:name w:val="ListLabel 130"/>
    <w:qFormat/>
    <w:rPr>
      <w:rFonts w:ascii="Candara" w:hAnsi="Candara"/>
      <w:b/>
      <w:sz w:val="24"/>
      <w:lang w:val="it-IT"/>
    </w:rPr>
  </w:style>
  <w:style w:type="character" w:styleId="ListLabel131">
    <w:name w:val="ListLabel 131"/>
    <w:qFormat/>
    <w:rPr>
      <w:b/>
      <w:sz w:val="24"/>
      <w:lang w:val="it-IT"/>
    </w:rPr>
  </w:style>
  <w:style w:type="character" w:styleId="ListLabel132">
    <w:name w:val="ListLabel 132"/>
    <w:qFormat/>
    <w:rPr>
      <w:rFonts w:ascii="Candara" w:hAnsi="Candara" w:cs="Candara"/>
      <w:b/>
      <w:bCs w:val="false"/>
      <w:i w:val="false"/>
      <w:iCs/>
      <w:sz w:val="28"/>
      <w:szCs w:val="32"/>
      <w:lang w:val="it-IT" w:eastAsia="it-IT"/>
    </w:rPr>
  </w:style>
  <w:style w:type="character" w:styleId="ListLabel133">
    <w:name w:val="ListLabel 133"/>
    <w:qFormat/>
    <w:rPr>
      <w:rFonts w:ascii="Candara" w:hAnsi="Candara" w:cs="Candara"/>
      <w:b/>
      <w:sz w:val="28"/>
      <w:szCs w:val="24"/>
      <w:lang w:val="it-IT"/>
    </w:rPr>
  </w:style>
  <w:style w:type="character" w:styleId="ListLabel134">
    <w:name w:val="ListLabel 134"/>
    <w:qFormat/>
    <w:rPr>
      <w:rFonts w:cs="Candara"/>
      <w:b w:val="false"/>
      <w:bCs w:val="false"/>
      <w:i w:val="false"/>
      <w:iCs/>
      <w:sz w:val="28"/>
      <w:szCs w:val="32"/>
      <w:lang w:val="it-IT" w:eastAsia="it-IT"/>
    </w:rPr>
  </w:style>
  <w:style w:type="character" w:styleId="ListLabel135">
    <w:name w:val="ListLabel 135"/>
    <w:qFormat/>
    <w:rPr>
      <w:b/>
      <w:sz w:val="24"/>
      <w:lang w:val="it-IT"/>
    </w:rPr>
  </w:style>
  <w:style w:type="character" w:styleId="ListLabel136">
    <w:name w:val="ListLabel 136"/>
    <w:qFormat/>
    <w:rPr>
      <w:rFonts w:ascii="Candara" w:hAnsi="Candara"/>
      <w:b/>
      <w:sz w:val="24"/>
      <w:lang w:val="it-IT"/>
    </w:rPr>
  </w:style>
  <w:style w:type="character" w:styleId="ListLabel137">
    <w:name w:val="ListLabel 137"/>
    <w:qFormat/>
    <w:rPr>
      <w:b/>
      <w:sz w:val="24"/>
      <w:lang w:val="it-IT"/>
    </w:rPr>
  </w:style>
  <w:style w:type="character" w:styleId="ListLabel138">
    <w:name w:val="ListLabel 138"/>
    <w:qFormat/>
    <w:rPr>
      <w:rFonts w:ascii="Candara" w:hAnsi="Candara" w:cs="Candara"/>
      <w:b/>
      <w:bCs w:val="false"/>
      <w:i w:val="false"/>
      <w:iCs/>
      <w:sz w:val="28"/>
      <w:szCs w:val="32"/>
      <w:lang w:val="it-IT" w:eastAsia="it-IT"/>
    </w:rPr>
  </w:style>
  <w:style w:type="character" w:styleId="ListLabel139">
    <w:name w:val="ListLabel 139"/>
    <w:qFormat/>
    <w:rPr>
      <w:rFonts w:ascii="Candara" w:hAnsi="Candara" w:cs="Candara"/>
      <w:b/>
      <w:sz w:val="28"/>
      <w:szCs w:val="24"/>
      <w:lang w:val="it-IT"/>
    </w:rPr>
  </w:style>
  <w:style w:type="character" w:styleId="ListLabel140">
    <w:name w:val="ListLabel 140"/>
    <w:qFormat/>
    <w:rPr>
      <w:rFonts w:cs="Candara"/>
      <w:b w:val="false"/>
      <w:bCs w:val="false"/>
      <w:i w:val="false"/>
      <w:iCs/>
      <w:sz w:val="28"/>
      <w:szCs w:val="32"/>
      <w:lang w:val="it-IT" w:eastAsia="it-IT"/>
    </w:rPr>
  </w:style>
  <w:style w:type="character" w:styleId="WW8Num2z0">
    <w:name w:val="WW8Num2z0"/>
    <w:qFormat/>
    <w:rPr>
      <w:rFonts w:ascii="Times New Roman" w:hAnsi="Times New Roman" w:eastAsia="Arial Unicode MS" w:cs="Times New Roman"/>
      <w:b/>
      <w:bCs/>
      <w:sz w:val="24"/>
      <w:szCs w:val="24"/>
      <w:lang w:val="it-I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ListLabel141">
    <w:name w:val="ListLabel 141"/>
    <w:qFormat/>
    <w:rPr>
      <w:b/>
      <w:sz w:val="24"/>
      <w:lang w:val="it-IT"/>
    </w:rPr>
  </w:style>
  <w:style w:type="character" w:styleId="ListLabel142">
    <w:name w:val="ListLabel 142"/>
    <w:qFormat/>
    <w:rPr>
      <w:rFonts w:ascii="Candara" w:hAnsi="Candara"/>
      <w:b/>
      <w:sz w:val="28"/>
      <w:lang w:val="it-IT"/>
    </w:rPr>
  </w:style>
  <w:style w:type="character" w:styleId="ListLabel143">
    <w:name w:val="ListLabel 143"/>
    <w:qFormat/>
    <w:rPr>
      <w:rFonts w:ascii="Candara" w:hAnsi="Candara"/>
      <w:b/>
      <w:sz w:val="28"/>
      <w:lang w:val="it-IT"/>
    </w:rPr>
  </w:style>
  <w:style w:type="character" w:styleId="ListLabel144">
    <w:name w:val="ListLabel 144"/>
    <w:qFormat/>
    <w:rPr>
      <w:rFonts w:ascii="Candara" w:hAnsi="Candara" w:cs="Candara"/>
      <w:b/>
      <w:bCs w:val="false"/>
      <w:i w:val="false"/>
      <w:iCs/>
      <w:sz w:val="28"/>
      <w:szCs w:val="32"/>
      <w:lang w:val="it-IT" w:eastAsia="it-IT"/>
    </w:rPr>
  </w:style>
  <w:style w:type="character" w:styleId="ListLabel145">
    <w:name w:val="ListLabel 145"/>
    <w:qFormat/>
    <w:rPr>
      <w:rFonts w:cs="Candara"/>
      <w:b/>
      <w:sz w:val="28"/>
      <w:szCs w:val="24"/>
      <w:lang w:val="it-IT"/>
    </w:rPr>
  </w:style>
  <w:style w:type="character" w:styleId="ListLabel146">
    <w:name w:val="ListLabel 146"/>
    <w:qFormat/>
    <w:rPr>
      <w:b/>
      <w:sz w:val="24"/>
      <w:lang w:val="it-IT"/>
    </w:rPr>
  </w:style>
  <w:style w:type="character" w:styleId="ListLabel147">
    <w:name w:val="ListLabel 147"/>
    <w:qFormat/>
    <w:rPr>
      <w:rFonts w:ascii="Candara" w:hAnsi="Candara"/>
      <w:b/>
      <w:sz w:val="28"/>
      <w:lang w:val="it-IT"/>
    </w:rPr>
  </w:style>
  <w:style w:type="character" w:styleId="ListLabel148">
    <w:name w:val="ListLabel 148"/>
    <w:qFormat/>
    <w:rPr>
      <w:rFonts w:ascii="Candara" w:hAnsi="Candara"/>
      <w:b/>
      <w:sz w:val="28"/>
      <w:lang w:val="it-IT"/>
    </w:rPr>
  </w:style>
  <w:style w:type="character" w:styleId="ListLabel149">
    <w:name w:val="ListLabel 149"/>
    <w:qFormat/>
    <w:rPr>
      <w:rFonts w:ascii="Candara" w:hAnsi="Candara" w:cs="Candara"/>
      <w:b/>
      <w:bCs w:val="false"/>
      <w:i w:val="false"/>
      <w:iCs/>
      <w:sz w:val="28"/>
      <w:szCs w:val="32"/>
      <w:lang w:val="it-IT" w:eastAsia="it-IT"/>
    </w:rPr>
  </w:style>
  <w:style w:type="character" w:styleId="ListLabel150">
    <w:name w:val="ListLabel 150"/>
    <w:qFormat/>
    <w:rPr>
      <w:rFonts w:cs="Candara"/>
      <w:b/>
      <w:sz w:val="28"/>
      <w:szCs w:val="24"/>
      <w:lang w:val="it-IT"/>
    </w:rPr>
  </w:style>
  <w:style w:type="character" w:styleId="ListLabel151">
    <w:name w:val="ListLabel 151"/>
    <w:qFormat/>
    <w:rPr>
      <w:b/>
      <w:sz w:val="24"/>
      <w:lang w:val="it-IT"/>
    </w:rPr>
  </w:style>
  <w:style w:type="character" w:styleId="ListLabel152">
    <w:name w:val="ListLabel 152"/>
    <w:qFormat/>
    <w:rPr>
      <w:rFonts w:ascii="Candara" w:hAnsi="Candara"/>
      <w:b/>
      <w:sz w:val="28"/>
      <w:lang w:val="it-IT"/>
    </w:rPr>
  </w:style>
  <w:style w:type="character" w:styleId="ListLabel153">
    <w:name w:val="ListLabel 153"/>
    <w:qFormat/>
    <w:rPr>
      <w:rFonts w:ascii="Candara" w:hAnsi="Candara"/>
      <w:b/>
      <w:sz w:val="28"/>
      <w:lang w:val="it-IT"/>
    </w:rPr>
  </w:style>
  <w:style w:type="character" w:styleId="ListLabel154">
    <w:name w:val="ListLabel 154"/>
    <w:qFormat/>
    <w:rPr>
      <w:rFonts w:ascii="Candara" w:hAnsi="Candara" w:cs="Candara"/>
      <w:b/>
      <w:bCs w:val="false"/>
      <w:i w:val="false"/>
      <w:iCs/>
      <w:sz w:val="28"/>
      <w:szCs w:val="32"/>
      <w:lang w:val="it-IT" w:eastAsia="it-IT"/>
    </w:rPr>
  </w:style>
  <w:style w:type="character" w:styleId="ListLabel155">
    <w:name w:val="ListLabel 155"/>
    <w:qFormat/>
    <w:rPr>
      <w:rFonts w:cs="Candara"/>
      <w:b/>
      <w:sz w:val="28"/>
      <w:szCs w:val="24"/>
      <w:lang w:val="it-IT"/>
    </w:rPr>
  </w:style>
  <w:style w:type="character" w:styleId="ListLabel156">
    <w:name w:val="ListLabel 156"/>
    <w:qFormat/>
    <w:rPr>
      <w:b/>
      <w:sz w:val="24"/>
      <w:lang w:val="it-IT"/>
    </w:rPr>
  </w:style>
  <w:style w:type="character" w:styleId="ListLabel157">
    <w:name w:val="ListLabel 157"/>
    <w:qFormat/>
    <w:rPr>
      <w:rFonts w:ascii="Candara" w:hAnsi="Candara"/>
      <w:b/>
      <w:sz w:val="28"/>
      <w:lang w:val="it-IT"/>
    </w:rPr>
  </w:style>
  <w:style w:type="character" w:styleId="ListLabel158">
    <w:name w:val="ListLabel 158"/>
    <w:qFormat/>
    <w:rPr>
      <w:rFonts w:ascii="Candara" w:hAnsi="Candara"/>
      <w:b/>
      <w:sz w:val="28"/>
      <w:lang w:val="it-IT"/>
    </w:rPr>
  </w:style>
  <w:style w:type="character" w:styleId="ListLabel159">
    <w:name w:val="ListLabel 159"/>
    <w:qFormat/>
    <w:rPr>
      <w:rFonts w:ascii="Candara" w:hAnsi="Candara" w:cs="Candara"/>
      <w:b/>
      <w:bCs w:val="false"/>
      <w:i w:val="false"/>
      <w:iCs/>
      <w:sz w:val="28"/>
      <w:szCs w:val="32"/>
      <w:lang w:val="it-IT" w:eastAsia="it-IT"/>
    </w:rPr>
  </w:style>
  <w:style w:type="character" w:styleId="ListLabel160">
    <w:name w:val="ListLabel 160"/>
    <w:qFormat/>
    <w:rPr>
      <w:rFonts w:cs="Candara"/>
      <w:b/>
      <w:sz w:val="28"/>
      <w:szCs w:val="24"/>
      <w:lang w:val="it-IT"/>
    </w:rPr>
  </w:style>
  <w:style w:type="character" w:styleId="ListLabel161">
    <w:name w:val="ListLabel 161"/>
    <w:qFormat/>
    <w:rPr>
      <w:b/>
      <w:sz w:val="24"/>
      <w:lang w:val="it-IT"/>
    </w:rPr>
  </w:style>
  <w:style w:type="character" w:styleId="ListLabel162">
    <w:name w:val="ListLabel 162"/>
    <w:qFormat/>
    <w:rPr>
      <w:rFonts w:ascii="Candara" w:hAnsi="Candara"/>
      <w:b/>
      <w:sz w:val="28"/>
      <w:lang w:val="it-IT"/>
    </w:rPr>
  </w:style>
  <w:style w:type="character" w:styleId="ListLabel163">
    <w:name w:val="ListLabel 163"/>
    <w:qFormat/>
    <w:rPr>
      <w:rFonts w:ascii="Candara" w:hAnsi="Candara"/>
      <w:b/>
      <w:sz w:val="28"/>
      <w:lang w:val="it-IT"/>
    </w:rPr>
  </w:style>
  <w:style w:type="character" w:styleId="ListLabel164">
    <w:name w:val="ListLabel 164"/>
    <w:qFormat/>
    <w:rPr>
      <w:rFonts w:ascii="Candara" w:hAnsi="Candara" w:cs="Candara"/>
      <w:b/>
      <w:bCs w:val="false"/>
      <w:i w:val="false"/>
      <w:iCs/>
      <w:sz w:val="28"/>
      <w:szCs w:val="32"/>
      <w:lang w:val="it-IT" w:eastAsia="it-IT"/>
    </w:rPr>
  </w:style>
  <w:style w:type="character" w:styleId="ListLabel165">
    <w:name w:val="ListLabel 165"/>
    <w:qFormat/>
    <w:rPr>
      <w:rFonts w:cs="Candara"/>
      <w:b/>
      <w:sz w:val="28"/>
      <w:szCs w:val="24"/>
      <w:lang w:val="it-IT"/>
    </w:rPr>
  </w:style>
  <w:style w:type="character" w:styleId="ListLabel166">
    <w:name w:val="ListLabel 166"/>
    <w:qFormat/>
    <w:rPr>
      <w:b/>
      <w:sz w:val="24"/>
      <w:lang w:val="it-IT"/>
    </w:rPr>
  </w:style>
  <w:style w:type="character" w:styleId="ListLabel167">
    <w:name w:val="ListLabel 167"/>
    <w:qFormat/>
    <w:rPr>
      <w:rFonts w:ascii="Candara" w:hAnsi="Candara"/>
      <w:b/>
      <w:sz w:val="28"/>
      <w:lang w:val="it-IT"/>
    </w:rPr>
  </w:style>
  <w:style w:type="character" w:styleId="ListLabel168">
    <w:name w:val="ListLabel 168"/>
    <w:qFormat/>
    <w:rPr>
      <w:rFonts w:ascii="Candara" w:hAnsi="Candara"/>
      <w:b/>
      <w:sz w:val="28"/>
      <w:lang w:val="it-IT"/>
    </w:rPr>
  </w:style>
  <w:style w:type="character" w:styleId="ListLabel169">
    <w:name w:val="ListLabel 169"/>
    <w:qFormat/>
    <w:rPr>
      <w:rFonts w:ascii="Candara" w:hAnsi="Candara" w:cs="Candara"/>
      <w:b/>
      <w:bCs w:val="false"/>
      <w:i w:val="false"/>
      <w:iCs/>
      <w:sz w:val="28"/>
      <w:szCs w:val="32"/>
      <w:lang w:val="it-IT" w:eastAsia="it-IT"/>
    </w:rPr>
  </w:style>
  <w:style w:type="character" w:styleId="ListLabel170">
    <w:name w:val="ListLabel 170"/>
    <w:qFormat/>
    <w:rPr>
      <w:rFonts w:cs="Candara"/>
      <w:b/>
      <w:sz w:val="28"/>
      <w:szCs w:val="24"/>
      <w:lang w:val="it-IT"/>
    </w:rPr>
  </w:style>
  <w:style w:type="character" w:styleId="ListLabel171">
    <w:name w:val="ListLabel 171"/>
    <w:qFormat/>
    <w:rPr>
      <w:b/>
      <w:sz w:val="24"/>
      <w:lang w:val="it-IT"/>
    </w:rPr>
  </w:style>
  <w:style w:type="character" w:styleId="ListLabel172">
    <w:name w:val="ListLabel 172"/>
    <w:qFormat/>
    <w:rPr>
      <w:rFonts w:ascii="Candara" w:hAnsi="Candara"/>
      <w:b/>
      <w:sz w:val="28"/>
      <w:lang w:val="it-IT"/>
    </w:rPr>
  </w:style>
  <w:style w:type="character" w:styleId="ListLabel173">
    <w:name w:val="ListLabel 173"/>
    <w:qFormat/>
    <w:rPr>
      <w:rFonts w:ascii="Candara" w:hAnsi="Candara"/>
      <w:b/>
      <w:sz w:val="28"/>
      <w:lang w:val="it-IT"/>
    </w:rPr>
  </w:style>
  <w:style w:type="character" w:styleId="ListLabel174">
    <w:name w:val="ListLabel 174"/>
    <w:qFormat/>
    <w:rPr>
      <w:rFonts w:ascii="Candara" w:hAnsi="Candara" w:cs="Candara"/>
      <w:b/>
      <w:bCs w:val="false"/>
      <w:i w:val="false"/>
      <w:iCs/>
      <w:sz w:val="32"/>
      <w:szCs w:val="32"/>
      <w:lang w:val="it-IT" w:eastAsia="it-IT"/>
    </w:rPr>
  </w:style>
  <w:style w:type="character" w:styleId="ListLabel175">
    <w:name w:val="ListLabel 175"/>
    <w:qFormat/>
    <w:rPr>
      <w:rFonts w:ascii="Candara" w:hAnsi="Candara" w:cs="Candara"/>
      <w:b/>
      <w:sz w:val="28"/>
      <w:szCs w:val="24"/>
      <w:lang w:val="it-IT"/>
    </w:rPr>
  </w:style>
  <w:style w:type="character" w:styleId="ListLabel176">
    <w:name w:val="ListLabel 176"/>
    <w:qFormat/>
    <w:rPr>
      <w:b/>
      <w:sz w:val="24"/>
      <w:lang w:val="it-IT"/>
    </w:rPr>
  </w:style>
  <w:style w:type="character" w:styleId="ListLabel177">
    <w:name w:val="ListLabel 177"/>
    <w:qFormat/>
    <w:rPr>
      <w:rFonts w:ascii="Candara" w:hAnsi="Candara"/>
      <w:b/>
      <w:sz w:val="28"/>
      <w:lang w:val="it-IT"/>
    </w:rPr>
  </w:style>
  <w:style w:type="character" w:styleId="ListLabel178">
    <w:name w:val="ListLabel 178"/>
    <w:qFormat/>
    <w:rPr>
      <w:rFonts w:ascii="Candara" w:hAnsi="Candara"/>
      <w:b/>
      <w:sz w:val="28"/>
      <w:lang w:val="it-IT"/>
    </w:rPr>
  </w:style>
  <w:style w:type="character" w:styleId="ListLabel179">
    <w:name w:val="ListLabel 179"/>
    <w:qFormat/>
    <w:rPr>
      <w:rFonts w:ascii="Candara" w:hAnsi="Candara" w:cs="Candara"/>
      <w:b/>
      <w:bCs w:val="false"/>
      <w:i w:val="false"/>
      <w:iCs/>
      <w:sz w:val="32"/>
      <w:szCs w:val="32"/>
      <w:lang w:val="it-IT" w:eastAsia="it-IT"/>
    </w:rPr>
  </w:style>
  <w:style w:type="character" w:styleId="ListLabel180">
    <w:name w:val="ListLabel 180"/>
    <w:qFormat/>
    <w:rPr>
      <w:rFonts w:ascii="Candara" w:hAnsi="Candara" w:cs="Candara"/>
      <w:b/>
      <w:sz w:val="28"/>
      <w:szCs w:val="24"/>
      <w:lang w:val="it-IT"/>
    </w:rPr>
  </w:style>
  <w:style w:type="character" w:styleId="ListLabel181">
    <w:name w:val="ListLabel 181"/>
    <w:qFormat/>
    <w:rPr>
      <w:b/>
      <w:sz w:val="24"/>
      <w:lang w:val="it-IT"/>
    </w:rPr>
  </w:style>
  <w:style w:type="character" w:styleId="ListLabel182">
    <w:name w:val="ListLabel 182"/>
    <w:qFormat/>
    <w:rPr>
      <w:rFonts w:ascii="Candara" w:hAnsi="Candara"/>
      <w:b/>
      <w:sz w:val="28"/>
      <w:lang w:val="it-IT"/>
    </w:rPr>
  </w:style>
  <w:style w:type="character" w:styleId="ListLabel183">
    <w:name w:val="ListLabel 183"/>
    <w:qFormat/>
    <w:rPr>
      <w:rFonts w:ascii="Candara" w:hAnsi="Candara"/>
      <w:b/>
      <w:sz w:val="28"/>
      <w:lang w:val="it-IT"/>
    </w:rPr>
  </w:style>
  <w:style w:type="character" w:styleId="ListLabel184">
    <w:name w:val="ListLabel 184"/>
    <w:qFormat/>
    <w:rPr>
      <w:rFonts w:ascii="Candara" w:hAnsi="Candara" w:cs="Candara"/>
      <w:b/>
      <w:bCs w:val="false"/>
      <w:i w:val="false"/>
      <w:iCs/>
      <w:sz w:val="32"/>
      <w:szCs w:val="32"/>
      <w:lang w:val="it-IT" w:eastAsia="it-IT"/>
    </w:rPr>
  </w:style>
  <w:style w:type="character" w:styleId="ListLabel185">
    <w:name w:val="ListLabel 185"/>
    <w:qFormat/>
    <w:rPr>
      <w:rFonts w:ascii="Candara" w:hAnsi="Candara" w:cs="Candara"/>
      <w:b/>
      <w:sz w:val="28"/>
      <w:szCs w:val="24"/>
      <w:lang w:val="it-IT"/>
    </w:rPr>
  </w:style>
  <w:style w:type="character" w:styleId="ListLabel186">
    <w:name w:val="ListLabel 186"/>
    <w:qFormat/>
    <w:rPr>
      <w:b/>
      <w:sz w:val="24"/>
      <w:lang w:val="it-IT"/>
    </w:rPr>
  </w:style>
  <w:style w:type="character" w:styleId="ListLabel187">
    <w:name w:val="ListLabel 187"/>
    <w:qFormat/>
    <w:rPr>
      <w:rFonts w:ascii="Candara" w:hAnsi="Candara"/>
      <w:b/>
      <w:sz w:val="28"/>
      <w:lang w:val="it-IT"/>
    </w:rPr>
  </w:style>
  <w:style w:type="character" w:styleId="ListLabel188">
    <w:name w:val="ListLabel 188"/>
    <w:qFormat/>
    <w:rPr>
      <w:rFonts w:ascii="Candara" w:hAnsi="Candara"/>
      <w:b/>
      <w:sz w:val="28"/>
      <w:lang w:val="it-IT"/>
    </w:rPr>
  </w:style>
  <w:style w:type="character" w:styleId="ListLabel189">
    <w:name w:val="ListLabel 189"/>
    <w:qFormat/>
    <w:rPr>
      <w:rFonts w:ascii="Candara" w:hAnsi="Candara" w:cs="Candara"/>
      <w:b/>
      <w:bCs w:val="false"/>
      <w:i w:val="false"/>
      <w:iCs/>
      <w:sz w:val="32"/>
      <w:szCs w:val="32"/>
      <w:lang w:val="it-IT" w:eastAsia="it-IT"/>
    </w:rPr>
  </w:style>
  <w:style w:type="character" w:styleId="ListLabel190">
    <w:name w:val="ListLabel 190"/>
    <w:qFormat/>
    <w:rPr>
      <w:rFonts w:ascii="Candara" w:hAnsi="Candara" w:cs="Candara"/>
      <w:b/>
      <w:sz w:val="28"/>
      <w:szCs w:val="24"/>
      <w:lang w:val="it-IT"/>
    </w:rPr>
  </w:style>
  <w:style w:type="character" w:styleId="ListLabel191">
    <w:name w:val="ListLabel 191"/>
    <w:qFormat/>
    <w:rPr>
      <w:b/>
      <w:sz w:val="24"/>
      <w:lang w:val="it-IT"/>
    </w:rPr>
  </w:style>
  <w:style w:type="character" w:styleId="ListLabel192">
    <w:name w:val="ListLabel 192"/>
    <w:qFormat/>
    <w:rPr>
      <w:rFonts w:ascii="Candara" w:hAnsi="Candara"/>
      <w:b/>
      <w:sz w:val="28"/>
      <w:lang w:val="it-IT"/>
    </w:rPr>
  </w:style>
  <w:style w:type="character" w:styleId="ListLabel193">
    <w:name w:val="ListLabel 193"/>
    <w:qFormat/>
    <w:rPr>
      <w:rFonts w:ascii="Candara" w:hAnsi="Candara"/>
      <w:b/>
      <w:sz w:val="28"/>
      <w:lang w:val="it-IT"/>
    </w:rPr>
  </w:style>
  <w:style w:type="character" w:styleId="ListLabel194">
    <w:name w:val="ListLabel 194"/>
    <w:qFormat/>
    <w:rPr>
      <w:rFonts w:ascii="Candara" w:hAnsi="Candara" w:cs="Candara"/>
      <w:b/>
      <w:bCs w:val="false"/>
      <w:i w:val="false"/>
      <w:iCs/>
      <w:sz w:val="32"/>
      <w:szCs w:val="32"/>
      <w:lang w:val="it-IT" w:eastAsia="it-IT"/>
    </w:rPr>
  </w:style>
  <w:style w:type="character" w:styleId="ListLabel195">
    <w:name w:val="ListLabel 195"/>
    <w:qFormat/>
    <w:rPr>
      <w:rFonts w:ascii="Candara" w:hAnsi="Candara" w:cs="Candara"/>
      <w:b/>
      <w:sz w:val="28"/>
      <w:szCs w:val="24"/>
      <w:lang w:val="it-IT"/>
    </w:rPr>
  </w:style>
  <w:style w:type="character" w:styleId="ListLabel196">
    <w:name w:val="ListLabel 196"/>
    <w:qFormat/>
    <w:rPr>
      <w:b/>
      <w:sz w:val="24"/>
      <w:lang w:val="it-IT"/>
    </w:rPr>
  </w:style>
  <w:style w:type="character" w:styleId="ListLabel197">
    <w:name w:val="ListLabel 197"/>
    <w:qFormat/>
    <w:rPr>
      <w:rFonts w:ascii="Candara" w:hAnsi="Candara"/>
      <w:b/>
      <w:sz w:val="28"/>
      <w:lang w:val="it-IT"/>
    </w:rPr>
  </w:style>
  <w:style w:type="character" w:styleId="ListLabel198">
    <w:name w:val="ListLabel 198"/>
    <w:qFormat/>
    <w:rPr>
      <w:rFonts w:ascii="Candara" w:hAnsi="Candara"/>
      <w:b/>
      <w:sz w:val="28"/>
      <w:lang w:val="it-IT"/>
    </w:rPr>
  </w:style>
  <w:style w:type="character" w:styleId="ListLabel199">
    <w:name w:val="ListLabel 199"/>
    <w:qFormat/>
    <w:rPr>
      <w:rFonts w:ascii="Candara" w:hAnsi="Candara" w:cs="Candara"/>
      <w:b/>
      <w:bCs w:val="false"/>
      <w:i w:val="false"/>
      <w:iCs/>
      <w:sz w:val="32"/>
      <w:szCs w:val="32"/>
      <w:lang w:val="it-IT" w:eastAsia="it-IT"/>
    </w:rPr>
  </w:style>
  <w:style w:type="character" w:styleId="ListLabel200">
    <w:name w:val="ListLabel 200"/>
    <w:qFormat/>
    <w:rPr>
      <w:rFonts w:ascii="Candara" w:hAnsi="Candara" w:cs="Candara"/>
      <w:b/>
      <w:sz w:val="28"/>
      <w:szCs w:val="24"/>
      <w:lang w:val="it-IT"/>
    </w:rPr>
  </w:style>
  <w:style w:type="character" w:styleId="ListLabel201">
    <w:name w:val="ListLabel 201"/>
    <w:qFormat/>
    <w:rPr>
      <w:b/>
      <w:sz w:val="24"/>
      <w:lang w:val="it-IT"/>
    </w:rPr>
  </w:style>
  <w:style w:type="character" w:styleId="ListLabel202">
    <w:name w:val="ListLabel 202"/>
    <w:qFormat/>
    <w:rPr>
      <w:rFonts w:ascii="Candara" w:hAnsi="Candara"/>
      <w:b/>
      <w:sz w:val="28"/>
      <w:lang w:val="it-IT"/>
    </w:rPr>
  </w:style>
  <w:style w:type="character" w:styleId="ListLabel203">
    <w:name w:val="ListLabel 203"/>
    <w:qFormat/>
    <w:rPr>
      <w:rFonts w:ascii="Candara" w:hAnsi="Candara"/>
      <w:b/>
      <w:sz w:val="28"/>
      <w:lang w:val="it-IT"/>
    </w:rPr>
  </w:style>
  <w:style w:type="character" w:styleId="ListLabel204">
    <w:name w:val="ListLabel 204"/>
    <w:qFormat/>
    <w:rPr>
      <w:rFonts w:ascii="Candara" w:hAnsi="Candara" w:cs="Candara"/>
      <w:b/>
      <w:bCs w:val="false"/>
      <w:i w:val="false"/>
      <w:iCs/>
      <w:sz w:val="32"/>
      <w:szCs w:val="32"/>
      <w:lang w:val="it-IT" w:eastAsia="it-IT"/>
    </w:rPr>
  </w:style>
  <w:style w:type="character" w:styleId="ListLabel205">
    <w:name w:val="ListLabel 205"/>
    <w:qFormat/>
    <w:rPr>
      <w:rFonts w:ascii="Candara" w:hAnsi="Candara" w:cs="Candara"/>
      <w:b/>
      <w:sz w:val="28"/>
      <w:szCs w:val="24"/>
      <w:lang w:val="it-IT"/>
    </w:rPr>
  </w:style>
  <w:style w:type="character" w:styleId="ListLabel232">
    <w:name w:val="ListLabel 232"/>
    <w:qFormat/>
    <w:rPr>
      <w:rFonts w:ascii="Candara" w:hAnsi="Candara" w:cs="Candara"/>
      <w:b/>
      <w:sz w:val="28"/>
      <w:szCs w:val="24"/>
      <w:lang w:val="it-IT"/>
    </w:rPr>
  </w:style>
  <w:style w:type="character" w:styleId="ListLabel233">
    <w:name w:val="ListLabel 233"/>
    <w:qFormat/>
    <w:rPr>
      <w:b/>
      <w:sz w:val="24"/>
      <w:lang w:val="it-IT"/>
    </w:rPr>
  </w:style>
  <w:style w:type="character" w:styleId="ListLabel234">
    <w:name w:val="ListLabel 234"/>
    <w:qFormat/>
    <w:rPr>
      <w:rFonts w:ascii="Candara" w:hAnsi="Candara"/>
      <w:b/>
      <w:sz w:val="28"/>
      <w:lang w:val="it-IT"/>
    </w:rPr>
  </w:style>
  <w:style w:type="character" w:styleId="ListLabel235">
    <w:name w:val="ListLabel 235"/>
    <w:qFormat/>
    <w:rPr>
      <w:rFonts w:ascii="Candara" w:hAnsi="Candara"/>
      <w:b/>
      <w:sz w:val="28"/>
      <w:lang w:val="it-IT"/>
    </w:rPr>
  </w:style>
  <w:style w:type="character" w:styleId="ListLabel236">
    <w:name w:val="ListLabel 236"/>
    <w:qFormat/>
    <w:rPr>
      <w:rFonts w:ascii="Candara" w:hAnsi="Candara" w:cs="Candara"/>
      <w:b/>
      <w:bCs w:val="false"/>
      <w:i w:val="false"/>
      <w:iCs/>
      <w:sz w:val="32"/>
      <w:szCs w:val="32"/>
      <w:lang w:val="it-IT" w:eastAsia="it-IT"/>
    </w:rPr>
  </w:style>
  <w:style w:type="character" w:styleId="ListLabel237">
    <w:name w:val="ListLabel 237"/>
    <w:qFormat/>
    <w:rPr>
      <w:rFonts w:ascii="Candara" w:hAnsi="Candara" w:cs="Candara"/>
      <w:b/>
      <w:sz w:val="28"/>
      <w:szCs w:val="24"/>
      <w:lang w:val="it-IT"/>
    </w:rPr>
  </w:style>
  <w:style w:type="character" w:styleId="ListLabel238">
    <w:name w:val="ListLabel 238"/>
    <w:qFormat/>
    <w:rPr>
      <w:rFonts w:ascii="Candara" w:hAnsi="Candara" w:cs="Candara"/>
      <w:b/>
      <w:sz w:val="20"/>
      <w:szCs w:val="24"/>
      <w:lang w:val="it-IT"/>
    </w:rPr>
  </w:style>
  <w:style w:type="character" w:styleId="ListLabel239">
    <w:name w:val="ListLabel 239"/>
    <w:qFormat/>
    <w:rPr>
      <w:b/>
      <w:sz w:val="24"/>
      <w:lang w:val="it-IT"/>
    </w:rPr>
  </w:style>
  <w:style w:type="character" w:styleId="ListLabel240">
    <w:name w:val="ListLabel 240"/>
    <w:qFormat/>
    <w:rPr>
      <w:rFonts w:ascii="Candara" w:hAnsi="Candara"/>
      <w:b/>
      <w:sz w:val="28"/>
      <w:lang w:val="it-IT"/>
    </w:rPr>
  </w:style>
  <w:style w:type="character" w:styleId="ListLabel241">
    <w:name w:val="ListLabel 241"/>
    <w:qFormat/>
    <w:rPr>
      <w:rFonts w:ascii="Candara" w:hAnsi="Candara"/>
      <w:b/>
      <w:sz w:val="28"/>
      <w:lang w:val="it-IT"/>
    </w:rPr>
  </w:style>
  <w:style w:type="character" w:styleId="ListLabel242">
    <w:name w:val="ListLabel 242"/>
    <w:qFormat/>
    <w:rPr>
      <w:rFonts w:ascii="Candara" w:hAnsi="Candara" w:cs="Candara"/>
      <w:b/>
      <w:bCs w:val="false"/>
      <w:i w:val="false"/>
      <w:iCs/>
      <w:sz w:val="32"/>
      <w:szCs w:val="32"/>
      <w:lang w:val="it-IT" w:eastAsia="it-IT"/>
    </w:rPr>
  </w:style>
  <w:style w:type="character" w:styleId="ListLabel243">
    <w:name w:val="ListLabel 243"/>
    <w:qFormat/>
    <w:rPr>
      <w:rFonts w:ascii="Candara" w:hAnsi="Candara" w:cs="Candara"/>
      <w:b/>
      <w:sz w:val="28"/>
      <w:szCs w:val="24"/>
      <w:lang w:val="it-IT"/>
    </w:rPr>
  </w:style>
  <w:style w:type="character" w:styleId="ListLabel244">
    <w:name w:val="ListLabel 244"/>
    <w:qFormat/>
    <w:rPr>
      <w:rFonts w:ascii="Candara" w:hAnsi="Candara" w:cs="Candara"/>
      <w:b/>
      <w:sz w:val="20"/>
      <w:szCs w:val="24"/>
      <w:lang w:val="it-I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rPr>
      <w:rFonts w:ascii="Times New Roman" w:hAnsi="Times New Roman"/>
      <w:color w:val="00000A"/>
      <w:sz w:val="24"/>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principale">
    <w:name w:val="Title"/>
    <w:basedOn w:val="Normal"/>
    <w:qFormat/>
    <w:pPr>
      <w:suppressAutoHyphens w:val="false"/>
      <w:jc w:val="center"/>
    </w:pPr>
    <w:rPr>
      <w:rFonts w:ascii="Times New Roman" w:hAnsi="Times New Roman"/>
      <w:b/>
      <w:color w:val="00000A"/>
      <w:sz w:val="24"/>
    </w:rPr>
  </w:style>
  <w:style w:type="paragraph" w:styleId="NormalWeb">
    <w:name w:val="Normal (Web)"/>
    <w:basedOn w:val="Normal"/>
    <w:qFormat/>
    <w:pPr>
      <w:spacing w:before="100" w:after="100"/>
    </w:pPr>
    <w:rPr>
      <w:rFonts w:ascii="Times New Roman" w:hAnsi="Times New Roman"/>
      <w:color w:val="00000A"/>
      <w:sz w:val="24"/>
    </w:rPr>
  </w:style>
  <w:style w:type="paragraph" w:styleId="PlainText">
    <w:name w:val="Plain Text"/>
    <w:basedOn w:val="Normal"/>
    <w:qFormat/>
    <w:pPr>
      <w:suppressAutoHyphens w:val="false"/>
    </w:pPr>
    <w:rPr>
      <w:rFonts w:ascii="Courier New" w:hAnsi="Courier New"/>
      <w:color w:val="00000A"/>
      <w:lang w:eastAsia="it-IT"/>
    </w:rPr>
  </w:style>
  <w:style w:type="paragraph" w:styleId="NoSpacing">
    <w:name w:val="No Spacing"/>
    <w:qFormat/>
    <w:pPr>
      <w:widowControl/>
      <w:suppressAutoHyphens w:val="true"/>
      <w:overflowPunct w:val="true"/>
      <w:bidi w:val="0"/>
      <w:jc w:val="left"/>
    </w:pPr>
    <w:rPr>
      <w:rFonts w:ascii="Tahoma" w:hAnsi="Tahoma" w:eastAsia="Times New Roman" w:cs="Times New Roman"/>
      <w:color w:val="000000"/>
      <w:kern w:val="0"/>
      <w:sz w:val="20"/>
      <w:szCs w:val="20"/>
      <w:lang w:val="it-IT" w:eastAsia="ar-SA" w:bidi="ar-SA"/>
    </w:rPr>
  </w:style>
  <w:style w:type="paragraph" w:styleId="Testonormale3">
    <w:name w:val="Testo normale3"/>
    <w:basedOn w:val="Normal"/>
    <w:qFormat/>
    <w:pPr/>
    <w:rPr>
      <w:rFonts w:ascii="Courier New" w:hAnsi="Courier New"/>
      <w:color w:val="00000A"/>
    </w:rPr>
  </w:style>
  <w:style w:type="paragraph" w:styleId="ListParagraph">
    <w:name w:val="List Paragraph"/>
    <w:basedOn w:val="Normal"/>
    <w:qFormat/>
    <w:pPr>
      <w:ind w:left="708" w:right="0" w:hanging="0"/>
    </w:pPr>
    <w:rPr/>
  </w:style>
  <w:style w:type="paragraph" w:styleId="Testonormale5">
    <w:name w:val="Testo normale5"/>
    <w:basedOn w:val="Normal"/>
    <w:qFormat/>
    <w:pPr/>
    <w:rPr>
      <w:rFonts w:ascii="Courier New" w:hAnsi="Courier New" w:cs="Courier New"/>
      <w:color w:val="00000A"/>
    </w:rPr>
  </w:style>
  <w:style w:type="paragraph" w:styleId="Testonormale2">
    <w:name w:val="Testo normale2"/>
    <w:basedOn w:val="Normal"/>
    <w:qFormat/>
    <w:pPr>
      <w:spacing w:before="100" w:after="100"/>
    </w:pPr>
    <w:rPr>
      <w:rFonts w:ascii="Arial Unicode MS" w:hAnsi="Arial Unicode MS" w:eastAsia="Arial Unicode MS"/>
      <w:color w:val="00000A"/>
      <w:sz w:val="24"/>
      <w:szCs w:val="24"/>
    </w:rPr>
  </w:style>
  <w:style w:type="paragraph" w:styleId="BodyText2">
    <w:name w:val="Body Text 2"/>
    <w:basedOn w:val="Normal"/>
    <w:qFormat/>
    <w:pPr>
      <w:spacing w:lineRule="auto" w:line="480" w:before="0" w:after="120"/>
    </w:pPr>
    <w:rPr/>
  </w:style>
  <w:style w:type="paragraph" w:styleId="Risultato">
    <w:name w:val="Risultato"/>
    <w:basedOn w:val="Corpodeltesto"/>
    <w:qFormat/>
    <w:pPr>
      <w:tabs>
        <w:tab w:val="left" w:pos="0" w:leader="none"/>
      </w:tabs>
      <w:spacing w:lineRule="atLeast" w:line="240" w:before="0" w:after="60"/>
      <w:jc w:val="both"/>
    </w:pPr>
    <w:rPr>
      <w:rFonts w:ascii="Garamond" w:hAnsi="Garamond" w:cs="Garamond"/>
      <w:sz w:val="22"/>
    </w:rPr>
  </w:style>
  <w:style w:type="paragraph" w:styleId="M2911288348045344225msoplaintext">
    <w:name w:val="m_-2911288348045344225msoplaintext"/>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msoplaintext">
    <w:name w:val="m_2092503140183524417gmail-m_-3436346152906926610gmail-msoplaintext"/>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risultato">
    <w:name w:val="m_2092503140183524417gmail-m_-3436346152906926610gmail-risultato"/>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msolistparagraph">
    <w:name w:val="m_2092503140183524417gmail-m_-3436346152906926610gmail-msolistparagraph"/>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msotitle">
    <w:name w:val="m_2092503140183524417gmail-m_-3436346152906926610gmail-msotitle"/>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m6050954973632412205gmaildefault">
    <w:name w:val="m_2092503140183524417m_6050954973632412205gmail-default"/>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msoplaintext">
    <w:name w:val="gmail-m2092503140183524417gmail-m-3436346152906926610gmail-msoplaintext"/>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risultato">
    <w:name w:val="gmail-m2092503140183524417gmail-m-3436346152906926610gmail-risultato"/>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msolistparagraph">
    <w:name w:val="gmail-m2092503140183524417gmail-m-3436346152906926610gmail-msolistparagraph"/>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msotitle">
    <w:name w:val="gmail-m2092503140183524417gmail-m-3436346152906926610gmail-msotitle"/>
    <w:basedOn w:val="Normal"/>
    <w:qFormat/>
    <w:pPr>
      <w:suppressAutoHyphens w:val="false"/>
      <w:spacing w:before="280" w:after="280"/>
    </w:pPr>
    <w:rPr>
      <w:rFonts w:ascii="Times New Roman" w:hAnsi="Times New Roman"/>
      <w:color w:val="00000A"/>
      <w:sz w:val="24"/>
      <w:szCs w:val="24"/>
      <w:lang w:eastAsia="it-IT"/>
    </w:rPr>
  </w:style>
  <w:style w:type="paragraph" w:styleId="Testocitato">
    <w:name w:val="Testo citato"/>
    <w:basedOn w:val="Normal"/>
    <w:qFormat/>
    <w:pPr>
      <w:spacing w:before="0" w:after="283"/>
      <w:ind w:left="567" w:right="567" w:hanging="0"/>
    </w:pPr>
    <w:rPr/>
  </w:style>
  <w:style w:type="paragraph" w:styleId="Gmailm6067564699310149076gmailmsobodytext">
    <w:name w:val="gmail-m_-6067564699310149076gmail-msobodytext"/>
    <w:basedOn w:val="Normal"/>
    <w:qFormat/>
    <w:pPr>
      <w:suppressAutoHyphens w:val="false"/>
      <w:spacing w:before="280" w:after="280"/>
    </w:pPr>
    <w:rPr>
      <w:rFonts w:ascii="Times New Roman" w:hAnsi="Times New Roman"/>
      <w:color w:val="00000A"/>
      <w:sz w:val="24"/>
      <w:szCs w:val="24"/>
      <w:lang w:eastAsia="it-IT"/>
    </w:rPr>
  </w:style>
  <w:style w:type="paragraph" w:styleId="Didascalia1">
    <w:name w:val="Didascalia1"/>
    <w:basedOn w:val="Normal"/>
    <w:qFormat/>
    <w:pPr>
      <w:suppressLineNumbers/>
      <w:spacing w:before="120" w:after="120"/>
    </w:pPr>
    <w:rPr>
      <w:rFonts w:cs="Lucida Sans"/>
      <w:i/>
      <w:iCs/>
      <w:sz w:val="24"/>
      <w:szCs w:val="24"/>
    </w:rPr>
  </w:style>
  <w:style w:type="paragraph" w:styleId="Caption">
    <w:name w:val="caption"/>
    <w:basedOn w:val="Normal"/>
    <w:qFormat/>
    <w:pPr>
      <w:suppressLineNumbers/>
      <w:spacing w:before="120" w:after="120"/>
    </w:pPr>
    <w:rPr>
      <w:rFonts w:ascii="Liberation Serif" w:hAnsi="Liberation Serif" w:eastAsia="SimSun" w:cs="Lucida Sans"/>
      <w:i/>
      <w:iCs/>
      <w:color w:val="00000A"/>
      <w:kern w:val="2"/>
      <w:sz w:val="24"/>
      <w:szCs w:val="24"/>
      <w:lang w:eastAsia="zh-CN" w:bidi="hi-IN"/>
    </w:rPr>
  </w:style>
  <w:style w:type="paragraph" w:styleId="Paragrafoelenco1">
    <w:name w:val="Paragrafo elenco1"/>
    <w:basedOn w:val="Normal"/>
    <w:qFormat/>
    <w:pPr>
      <w:ind w:left="708" w:right="0" w:hanging="0"/>
    </w:pPr>
    <w:rPr>
      <w:rFonts w:cs="Tahoma"/>
      <w:kern w:val="2"/>
      <w:lang w:eastAsia="zh-CN"/>
    </w:rPr>
  </w:style>
  <w:style w:type="paragraph" w:styleId="Paragrafoelenco2">
    <w:name w:val="Paragrafo elenco2"/>
    <w:basedOn w:val="Normal"/>
    <w:qFormat/>
    <w:pPr>
      <w:ind w:left="708" w:right="0" w:hanging="0"/>
    </w:pPr>
    <w:rPr>
      <w:rFonts w:cs="Tahoma"/>
      <w:kern w:val="2"/>
      <w:lang w:eastAsia="zh-CN"/>
    </w:rPr>
  </w:style>
  <w:style w:type="paragraph" w:styleId="Contenutotabella">
    <w:name w:val="Contenuto tabella"/>
    <w:basedOn w:val="Normal"/>
    <w:qFormat/>
    <w:pPr>
      <w:suppressLineNumbers/>
      <w:spacing w:lineRule="auto" w:line="276" w:before="0" w:after="200"/>
    </w:pPr>
    <w:rPr>
      <w:rFonts w:ascii="Calibri" w:hAnsi="Calibri" w:eastAsia="Calibri" w:cs="font184"/>
      <w:color w:val="00000A"/>
      <w:kern w:val="2"/>
      <w:sz w:val="22"/>
      <w:szCs w:val="22"/>
      <w:lang w:val="en-US" w:eastAsia="zh-CN"/>
    </w:rPr>
  </w:style>
  <w:style w:type="paragraph" w:styleId="BalloonText">
    <w:name w:val="Balloon Text"/>
    <w:basedOn w:val="Normal"/>
    <w:qFormat/>
    <w:pPr/>
    <w:rPr>
      <w:rFonts w:cs="Tahoma"/>
      <w:sz w:val="16"/>
      <w:szCs w:val="16"/>
    </w:rPr>
  </w:style>
  <w:style w:type="paragraph" w:styleId="Paragrafoelenco3">
    <w:name w:val="Paragrafo elenco3"/>
    <w:basedOn w:val="Normal"/>
    <w:qFormat/>
    <w:pPr>
      <w:ind w:left="708" w:right="0" w:hanging="0"/>
    </w:pPr>
    <w:rPr>
      <w:rFonts w:cs="Tahoma"/>
      <w:kern w:val="2"/>
      <w:lang w:eastAsia="zh-CN"/>
    </w:rPr>
  </w:style>
  <w:style w:type="paragraph" w:styleId="Paragrafoelenco4">
    <w:name w:val="Paragrafo elenco4"/>
    <w:basedOn w:val="Normal"/>
    <w:qFormat/>
    <w:pPr>
      <w:ind w:left="708" w:right="0" w:hanging="0"/>
    </w:pPr>
    <w:rPr>
      <w:rFonts w:cs="Tahoma"/>
      <w:kern w:val="2"/>
      <w:lang w:eastAsia="zh-CN"/>
    </w:rPr>
  </w:style>
  <w:style w:type="paragraph" w:styleId="Testonormale">
    <w:name w:val="Testo normale"/>
    <w:basedOn w:val="Normal"/>
    <w:qFormat/>
    <w:pPr>
      <w:suppressAutoHyphens w:val="false"/>
    </w:pPr>
    <w:rPr>
      <w:rFonts w:ascii="Courier New" w:hAnsi="Courier New" w:cs="Courier New"/>
      <w:color w:val="000000"/>
    </w:rPr>
  </w:style>
  <w:style w:type="paragraph" w:styleId="Titolotabella">
    <w:name w:val="Titolo tabella"/>
    <w:basedOn w:val="Contenutotabella"/>
    <w:qFormat/>
    <w:pPr>
      <w:suppressLineNumbers/>
      <w:jc w:val="center"/>
    </w:pPr>
    <w:rPr>
      <w:b/>
      <w:bCs/>
    </w:rPr>
  </w:style>
  <w:style w:type="numbering" w:styleId="NoList">
    <w:name w:val="No List"/>
    <w:qFormat/>
  </w:style>
  <w:style w:type="numbering" w:styleId="WW8Num3">
    <w:name w:val="WW8Num3"/>
    <w:qFormat/>
  </w:style>
  <w:style w:type="numbering" w:styleId="WW8Num4">
    <w:name w:val="WW8Num4"/>
    <w:qFormat/>
  </w:style>
  <w:style w:type="numbering" w:styleId="WW8Num8">
    <w:name w:val="WW8Num8"/>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mcarini.it/" TargetMode="External"/><Relationship Id="rId3" Type="http://schemas.openxmlformats.org/officeDocument/2006/relationships/hyperlink" Target="mailto:info@associazionebotanicabresciana.it" TargetMode="External"/><Relationship Id="rId4" Type="http://schemas.openxmlformats.org/officeDocument/2006/relationships/hyperlink" Target="mailto:info@serafinozani.it" TargetMode="External"/><Relationship Id="rId5" Type="http://schemas.openxmlformats.org/officeDocument/2006/relationships/hyperlink" Target="mailto:amicideiparchi@gmail.com" TargetMode="External"/><Relationship Id="rId6" Type="http://schemas.openxmlformats.org/officeDocument/2006/relationships/hyperlink" Target="http://www.parchibresciani.it/progetto-stars/" TargetMode="External"/><Relationship Id="rId7" Type="http://schemas.openxmlformats.org/officeDocument/2006/relationships/hyperlink" Target="https://prenotazionimuseodiscienze.comune.brescia.it/" TargetMode="External"/><Relationship Id="rId8" Type="http://schemas.openxmlformats.org/officeDocument/2006/relationships/hyperlink" Target="mailto:osservatorio@serafinozani.it" TargetMode="External"/><Relationship Id="rId9" Type="http://schemas.openxmlformats.org/officeDocument/2006/relationships/hyperlink" Target="mailto:amicideiparchi@gmail.com" TargetMode="External"/><Relationship Id="rId10" Type="http://schemas.openxmlformats.org/officeDocument/2006/relationships/hyperlink" Target="http://www.parchibresciani.it/" TargetMode="External"/><Relationship Id="rId11" Type="http://schemas.openxmlformats.org/officeDocument/2006/relationships/hyperlink" Target="mailto:osservatorio@serafinozani.it" TargetMode="External"/><Relationship Id="rId12" Type="http://schemas.openxmlformats.org/officeDocument/2006/relationships/hyperlink" Target="mailto:info@serafinozani.it" TargetMode="External"/><Relationship Id="rId13" Type="http://schemas.openxmlformats.org/officeDocument/2006/relationships/hyperlink" Target="mailto:osservatorio@serafinozani.it" TargetMode="External"/><Relationship Id="rId14" Type="http://schemas.openxmlformats.org/officeDocument/2006/relationships/hyperlink" Target="mailto:amicideiparchi@gmail.com" TargetMode="External"/><Relationship Id="rId15" Type="http://schemas.openxmlformats.org/officeDocument/2006/relationships/hyperlink" Target="http://www.parchibresciani.it/" TargetMode="External"/><Relationship Id="rId16" Type="http://schemas.openxmlformats.org/officeDocument/2006/relationships/hyperlink" Target="mailto:osservatorio@serafinozani.it" TargetMode="External"/><Relationship Id="rId17" Type="http://schemas.openxmlformats.org/officeDocument/2006/relationships/hyperlink" Target="mailto:amicideiparchi@gmail.com" TargetMode="External"/><Relationship Id="rId18" Type="http://schemas.openxmlformats.org/officeDocument/2006/relationships/hyperlink" Target="mailto:osservatorio@serafinozani.it" TargetMode="External"/><Relationship Id="rId19" Type="http://schemas.openxmlformats.org/officeDocument/2006/relationships/hyperlink" Target="mailto:info@serafinozani.it" TargetMode="External"/><Relationship Id="rId20" Type="http://schemas.openxmlformats.org/officeDocument/2006/relationships/hyperlink" Target="http://www.astrofilibresciani.it/" TargetMode="External"/><Relationship Id="rId21" Type="http://schemas.openxmlformats.org/officeDocument/2006/relationships/hyperlink" Target="http://www.parchibresciani.it/" TargetMode="External"/><Relationship Id="rId22" Type="http://schemas.openxmlformats.org/officeDocument/2006/relationships/hyperlink" Target="mailto:info@serafinozani.it" TargetMode="External"/><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2815</TotalTime>
  <Application>LibreOffice/5.4.2.2$Windows_x86 LibreOffice_project/22b09f6418e8c2d508a9eaf86b2399209b0990f4</Application>
  <Pages>8</Pages>
  <Words>2612</Words>
  <Characters>16003</Characters>
  <CharactersWithSpaces>18578</CharactersWithSpaces>
  <Paragraphs>108</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2020-04-29T06:38:00Z</dcterms:created>
  <dc:creator>loris</dc:creator>
  <dc:description/>
  <dc:language>it-IT</dc:language>
  <cp:lastModifiedBy/>
  <dcterms:modified xsi:type="dcterms:W3CDTF">2020-11-03T00:27:50Z</dcterms:modified>
  <cp:revision>76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