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/>
      </w:pPr>
      <w:r>
        <w:rPr>
          <w:rFonts w:ascii="Candara" w:hAnsi="Candara"/>
          <w:b/>
          <w:color w:val="222222"/>
          <w:sz w:val="52"/>
          <w:szCs w:val="52"/>
          <w:lang w:eastAsia="it-IT"/>
        </w:rPr>
        <w:t>PROGETTO St.Ar.S. – Storia, arte e scienza</w:t>
      </w:r>
    </w:p>
    <w:p>
      <w:pPr>
        <w:pStyle w:val="Normal"/>
        <w:shd w:val="clear" w:color="auto" w:fill="FFFFFF"/>
        <w:jc w:val="center"/>
        <w:rPr/>
      </w:pPr>
      <w:r>
        <w:rPr>
          <w:rFonts w:ascii="Candara" w:hAnsi="Candara"/>
          <w:b/>
          <w:color w:val="222222"/>
          <w:sz w:val="32"/>
          <w:szCs w:val="32"/>
          <w:lang w:eastAsia="it-IT"/>
        </w:rPr>
        <w:t>IV edizione, autunno 2018</w:t>
      </w:r>
    </w:p>
    <w:p>
      <w:pPr>
        <w:pStyle w:val="Normal"/>
        <w:shd w:val="clear" w:color="auto" w:fill="FFFFFF"/>
        <w:jc w:val="center"/>
        <w:rPr/>
      </w:pPr>
      <w:r>
        <w:rPr>
          <w:rFonts w:ascii="Candara" w:hAnsi="Candara"/>
          <w:color w:val="222222"/>
          <w:sz w:val="32"/>
          <w:szCs w:val="32"/>
          <w:lang w:eastAsia="it-IT"/>
        </w:rPr>
        <w:t>Museo di Scienze Naturali, via Ozanam 4, Brescia.</w:t>
      </w:r>
    </w:p>
    <w:p>
      <w:pPr>
        <w:pStyle w:val="Normal"/>
        <w:shd w:val="clear" w:color="auto" w:fill="FFFFFF"/>
        <w:jc w:val="center"/>
        <w:rPr>
          <w:rFonts w:ascii="Candara" w:hAnsi="Candara"/>
          <w:color w:val="222222"/>
          <w:sz w:val="28"/>
          <w:szCs w:val="28"/>
          <w:lang w:eastAsia="it-IT"/>
        </w:rPr>
      </w:pPr>
      <w:r>
        <w:rPr>
          <w:rFonts w:ascii="Candara" w:hAnsi="Candara"/>
          <w:color w:val="222222"/>
          <w:sz w:val="28"/>
          <w:szCs w:val="28"/>
          <w:lang w:eastAsia="it-IT"/>
        </w:rPr>
      </w:r>
    </w:p>
    <w:p>
      <w:pPr>
        <w:pStyle w:val="Normal"/>
        <w:shd w:val="clear" w:color="auto" w:fill="FFFFFF"/>
        <w:jc w:val="center"/>
        <w:rPr/>
      </w:pPr>
      <w:r>
        <w:rPr>
          <w:rFonts w:ascii="Candara" w:hAnsi="Candara"/>
          <w:i/>
          <w:color w:val="222222"/>
          <w:sz w:val="28"/>
          <w:szCs w:val="28"/>
          <w:lang w:eastAsia="it-IT"/>
        </w:rPr>
        <w:t xml:space="preserve">Gli appuntamenti sono promossi dal Centro Studi e Ricerche Serafino Zani </w:t>
      </w:r>
    </w:p>
    <w:p>
      <w:pPr>
        <w:pStyle w:val="Normal"/>
        <w:shd w:val="clear" w:color="auto" w:fill="FFFFFF"/>
        <w:jc w:val="center"/>
        <w:rPr/>
      </w:pPr>
      <w:r>
        <w:rPr>
          <w:rFonts w:ascii="Candara" w:hAnsi="Candara"/>
          <w:i/>
          <w:sz w:val="28"/>
          <w:szCs w:val="28"/>
          <w:lang w:eastAsia="it-IT"/>
        </w:rPr>
        <w:t>in collaborazione con l’Associazione Amici dei Parchi e delle Riserve Naturali e l’Unione Astrofili Bresciani. Ingresso libero.</w:t>
      </w:r>
    </w:p>
    <w:p>
      <w:pPr>
        <w:pStyle w:val="Normal"/>
        <w:shd w:val="clear" w:color="auto" w:fill="FFFFFF"/>
        <w:jc w:val="center"/>
        <w:rPr/>
      </w:pPr>
      <w:hyperlink r:id="rId2">
        <w:r>
          <w:rPr>
            <w:rStyle w:val="CollegamentoInternet"/>
            <w:rFonts w:ascii="Candara" w:hAnsi="Candara"/>
            <w:i/>
            <w:color w:val="000000"/>
            <w:sz w:val="28"/>
            <w:szCs w:val="28"/>
            <w:lang w:eastAsia="it-IT"/>
          </w:rPr>
          <w:t>www.astrofilibresciani.it</w:t>
        </w:r>
      </w:hyperlink>
      <w:r>
        <w:rPr>
          <w:rFonts w:ascii="Candara" w:hAnsi="Candara"/>
          <w:i/>
          <w:color w:val="000000"/>
          <w:sz w:val="28"/>
          <w:szCs w:val="28"/>
          <w:lang w:eastAsia="it-IT"/>
        </w:rPr>
        <w:t xml:space="preserve"> – </w:t>
      </w:r>
      <w:hyperlink r:id="rId3">
        <w:r>
          <w:rPr>
            <w:rStyle w:val="CollegamentoInternet"/>
            <w:rFonts w:ascii="Candara" w:hAnsi="Candara"/>
            <w:i/>
            <w:color w:val="000000"/>
            <w:sz w:val="28"/>
            <w:szCs w:val="28"/>
            <w:lang w:eastAsia="it-IT"/>
          </w:rPr>
          <w:t>www.parchibresciani.it</w:t>
        </w:r>
      </w:hyperlink>
    </w:p>
    <w:p>
      <w:pPr>
        <w:pStyle w:val="Normal"/>
        <w:shd w:val="clear" w:color="auto" w:fill="FFFFFF"/>
        <w:jc w:val="center"/>
        <w:rPr/>
      </w:pPr>
      <w:r>
        <w:rPr>
          <w:rFonts w:ascii="Candara" w:hAnsi="Candara"/>
          <w:i/>
          <w:sz w:val="28"/>
          <w:szCs w:val="28"/>
          <w:lang w:eastAsia="it-IT"/>
        </w:rPr>
        <w:t>Il  “Progetto St.Ar.S.” è  dedicato a Franco Rapuzzi, fotografo di arte e natura, al quale è intitolata una delle sale conferenze del Museo di Scienze Naturali.</w:t>
      </w:r>
    </w:p>
    <w:p>
      <w:pPr>
        <w:pStyle w:val="Normal"/>
        <w:shd w:val="clear" w:color="auto" w:fill="FFFFFF"/>
        <w:jc w:val="center"/>
        <w:rPr>
          <w:rFonts w:ascii="Candara" w:hAnsi="Candara"/>
          <w:b/>
          <w:b/>
          <w:color w:val="222222"/>
          <w:sz w:val="52"/>
          <w:szCs w:val="52"/>
          <w:lang w:eastAsia="it-IT"/>
        </w:rPr>
      </w:pPr>
      <w:r>
        <w:rPr>
          <w:rFonts w:ascii="Candara" w:hAnsi="Candara"/>
          <w:b/>
          <w:color w:val="222222"/>
          <w:sz w:val="52"/>
          <w:szCs w:val="52"/>
          <w:lang w:eastAsia="it-IT"/>
        </w:rPr>
      </w:r>
    </w:p>
    <w:p>
      <w:pPr>
        <w:pStyle w:val="Normal"/>
        <w:shd w:val="clear" w:color="auto" w:fill="FFFFFF"/>
        <w:rPr>
          <w:rFonts w:ascii="Candara" w:hAnsi="Candara"/>
          <w:color w:val="222222"/>
          <w:sz w:val="32"/>
          <w:szCs w:val="32"/>
          <w:lang w:eastAsia="it-IT"/>
        </w:rPr>
      </w:pPr>
      <w:r>
        <w:rPr>
          <w:rFonts w:ascii="Candara" w:hAnsi="Candara"/>
          <w:color w:val="222222"/>
          <w:sz w:val="32"/>
          <w:szCs w:val="32"/>
          <w:lang w:eastAsia="it-IT"/>
        </w:rPr>
      </w:r>
    </w:p>
    <w:p>
      <w:pPr>
        <w:pStyle w:val="Normal"/>
        <w:shd w:val="clear" w:color="auto" w:fill="FFFFFF"/>
        <w:rPr/>
      </w:pPr>
      <w:r>
        <w:rPr>
          <w:rFonts w:ascii="Candara" w:hAnsi="Candara"/>
          <w:b/>
          <w:color w:val="222222"/>
          <w:sz w:val="32"/>
          <w:szCs w:val="32"/>
          <w:lang w:eastAsia="it-IT"/>
        </w:rPr>
        <w:t>Mercoledì 3 ottobre</w:t>
      </w:r>
      <w:bookmarkStart w:id="0" w:name="__DdeLink__1172_2611105464"/>
      <w:r>
        <w:rPr>
          <w:rFonts w:ascii="Candara" w:hAnsi="Candara"/>
          <w:color w:val="222222"/>
          <w:sz w:val="32"/>
          <w:szCs w:val="32"/>
          <w:lang w:eastAsia="it-IT"/>
        </w:rPr>
        <w:t xml:space="preserve">, </w:t>
      </w:r>
      <w:r>
        <w:rPr>
          <w:rStyle w:val="Enfasiforte"/>
          <w:rFonts w:ascii="Candara" w:hAnsi="Candara"/>
          <w:b w:val="false"/>
          <w:color w:val="222222"/>
          <w:sz w:val="32"/>
          <w:szCs w:val="32"/>
          <w:lang w:eastAsia="it-IT"/>
        </w:rPr>
        <w:t xml:space="preserve">ore </w:t>
      </w:r>
      <w:bookmarkEnd w:id="0"/>
      <w:r>
        <w:rPr>
          <w:rStyle w:val="Enfasiforte"/>
          <w:rFonts w:ascii="Candara" w:hAnsi="Candara"/>
          <w:b w:val="false"/>
          <w:color w:val="222222"/>
          <w:sz w:val="32"/>
          <w:szCs w:val="32"/>
          <w:lang w:eastAsia="it-IT"/>
        </w:rPr>
        <w:t>21</w:t>
      </w:r>
    </w:p>
    <w:p>
      <w:pPr>
        <w:pStyle w:val="Normal"/>
        <w:shd w:val="clear" w:color="auto" w:fill="FFFFFF"/>
        <w:rPr/>
      </w:pPr>
      <w:r>
        <w:rPr>
          <w:rFonts w:ascii="Candara" w:hAnsi="Candara"/>
          <w:color w:val="222222"/>
          <w:sz w:val="32"/>
          <w:szCs w:val="32"/>
          <w:lang w:eastAsia="it-IT"/>
        </w:rPr>
        <w:t>NATURA VIVA E ALI DIPINTE</w:t>
      </w:r>
    </w:p>
    <w:p>
      <w:pPr>
        <w:pStyle w:val="Normal"/>
        <w:widowControl/>
        <w:rPr>
          <w:rFonts w:ascii="Candara" w:hAnsi="Candara"/>
          <w:color w:val="222222"/>
          <w:sz w:val="32"/>
          <w:szCs w:val="32"/>
        </w:rPr>
      </w:pPr>
      <w:r>
        <w:rPr>
          <w:rFonts w:ascii="Candara" w:hAnsi="Candara"/>
          <w:color w:val="222222"/>
          <w:sz w:val="32"/>
          <w:szCs w:val="32"/>
        </w:rPr>
        <w:t>Serata di birdwatching tra scienza e arte, con proiezioni naturalistiche e pittoriche sull'avifauna, a cura di Sergio Filippini (fotografie) e Luca Milone (dipinti e illustrazioni).</w:t>
      </w:r>
    </w:p>
    <w:p>
      <w:pPr>
        <w:pStyle w:val="Normal"/>
        <w:shd w:val="clear" w:color="auto" w:fill="FFFFFF"/>
        <w:rPr>
          <w:rFonts w:ascii="Candara" w:hAnsi="Candara"/>
          <w:b/>
          <w:b/>
          <w:color w:val="222222"/>
          <w:sz w:val="32"/>
          <w:szCs w:val="32"/>
          <w:lang w:eastAsia="it-IT"/>
        </w:rPr>
      </w:pPr>
      <w:r>
        <w:rPr>
          <w:rFonts w:ascii="Candara" w:hAnsi="Candara"/>
          <w:b/>
          <w:color w:val="222222"/>
          <w:sz w:val="32"/>
          <w:szCs w:val="32"/>
          <w:lang w:eastAsia="it-IT"/>
        </w:rPr>
      </w:r>
    </w:p>
    <w:p>
      <w:pPr>
        <w:pStyle w:val="Normal"/>
        <w:shd w:val="clear" w:color="auto" w:fill="FFFFFF"/>
        <w:rPr/>
      </w:pPr>
      <w:r>
        <w:rPr>
          <w:rFonts w:ascii="Candara" w:hAnsi="Candara"/>
          <w:b/>
          <w:color w:val="222222"/>
          <w:sz w:val="32"/>
          <w:szCs w:val="32"/>
          <w:lang w:eastAsia="it-IT"/>
        </w:rPr>
        <w:t>Mercoledì 17 ottobre</w:t>
      </w:r>
      <w:r>
        <w:rPr>
          <w:rFonts w:ascii="Candara" w:hAnsi="Candara"/>
          <w:color w:val="222222"/>
          <w:sz w:val="32"/>
          <w:szCs w:val="32"/>
          <w:lang w:eastAsia="it-IT"/>
        </w:rPr>
        <w:t xml:space="preserve">, </w:t>
      </w:r>
      <w:r>
        <w:rPr>
          <w:rStyle w:val="Enfasiforte"/>
          <w:rFonts w:ascii="Candara" w:hAnsi="Candara"/>
          <w:b w:val="false"/>
          <w:color w:val="222222"/>
          <w:sz w:val="32"/>
          <w:szCs w:val="32"/>
          <w:lang w:eastAsia="it-IT"/>
        </w:rPr>
        <w:t>ore 21</w:t>
      </w:r>
    </w:p>
    <w:p>
      <w:pPr>
        <w:pStyle w:val="Normal"/>
        <w:shd w:val="clear" w:color="auto" w:fill="FFFFFF"/>
        <w:rPr/>
      </w:pPr>
      <w:r>
        <w:rPr>
          <w:rFonts w:ascii="Candara" w:hAnsi="Candara"/>
          <w:color w:val="222222"/>
          <w:sz w:val="32"/>
          <w:szCs w:val="32"/>
          <w:lang w:eastAsia="it-IT"/>
        </w:rPr>
        <w:t>L’ABC DELL’ESCURSIONISMO (autunno e inverno)</w:t>
      </w:r>
    </w:p>
    <w:p>
      <w:pPr>
        <w:pStyle w:val="Normal"/>
        <w:shd w:val="clear" w:color="auto" w:fill="FFFFFF"/>
        <w:rPr/>
      </w:pPr>
      <w:r>
        <w:rPr>
          <w:rFonts w:ascii="Candara" w:hAnsi="Candara"/>
          <w:color w:val="222222"/>
          <w:sz w:val="32"/>
          <w:szCs w:val="32"/>
          <w:lang w:eastAsia="it-IT"/>
        </w:rPr>
        <w:t>Dott.ssa Paola Roncaglio</w:t>
      </w:r>
    </w:p>
    <w:p>
      <w:pPr>
        <w:pStyle w:val="Normal"/>
        <w:rPr>
          <w:rFonts w:ascii="Candara" w:hAnsi="Candara"/>
          <w:b/>
          <w:b/>
          <w:color w:val="222222"/>
          <w:sz w:val="32"/>
          <w:szCs w:val="32"/>
          <w:lang w:eastAsia="it-IT"/>
        </w:rPr>
      </w:pPr>
      <w:r>
        <w:rPr>
          <w:rFonts w:ascii="Candara" w:hAnsi="Candara"/>
          <w:b/>
          <w:color w:val="222222"/>
          <w:sz w:val="32"/>
          <w:szCs w:val="32"/>
          <w:lang w:eastAsia="it-IT"/>
        </w:rPr>
      </w:r>
    </w:p>
    <w:p>
      <w:pPr>
        <w:pStyle w:val="Normal"/>
        <w:rPr>
          <w:rStyle w:val="Enfasiforte"/>
          <w:rFonts w:ascii="Candara" w:hAnsi="Candara"/>
          <w:b w:val="false"/>
          <w:b w:val="false"/>
          <w:color w:val="222222"/>
          <w:sz w:val="32"/>
          <w:szCs w:val="32"/>
          <w:lang w:eastAsia="it-IT"/>
        </w:rPr>
      </w:pPr>
      <w:r>
        <w:rPr>
          <w:rFonts w:ascii="Candara" w:hAnsi="Candara"/>
          <w:b/>
          <w:sz w:val="32"/>
          <w:szCs w:val="32"/>
        </w:rPr>
        <w:t>Mercoledì 14 novembre</w:t>
      </w:r>
      <w:r>
        <w:rPr>
          <w:rFonts w:ascii="Candara" w:hAnsi="Candara"/>
          <w:color w:val="222222"/>
          <w:sz w:val="32"/>
          <w:szCs w:val="32"/>
          <w:lang w:eastAsia="it-IT"/>
        </w:rPr>
        <w:t xml:space="preserve">, </w:t>
      </w:r>
      <w:r>
        <w:rPr>
          <w:rStyle w:val="Enfasiforte"/>
          <w:rFonts w:ascii="Candara" w:hAnsi="Candara"/>
          <w:b w:val="false"/>
          <w:color w:val="222222"/>
          <w:sz w:val="32"/>
          <w:szCs w:val="32"/>
          <w:lang w:eastAsia="it-IT"/>
        </w:rPr>
        <w:t>ore 21</w:t>
      </w:r>
    </w:p>
    <w:p>
      <w:pPr>
        <w:pStyle w:val="Normal"/>
        <w:rPr>
          <w:rFonts w:ascii="Candara" w:hAnsi="Candara" w:cs="Arial"/>
          <w:iCs/>
          <w:color w:val="222222"/>
          <w:spacing w:val="5"/>
          <w:sz w:val="32"/>
          <w:szCs w:val="32"/>
          <w:lang w:eastAsia="it-IT"/>
        </w:rPr>
      </w:pPr>
      <w:r>
        <w:rPr>
          <w:rFonts w:cs="Arial" w:ascii="Candara" w:hAnsi="Candara"/>
          <w:iCs/>
          <w:color w:val="222222"/>
          <w:spacing w:val="5"/>
          <w:sz w:val="32"/>
          <w:szCs w:val="32"/>
          <w:lang w:eastAsia="it-IT"/>
        </w:rPr>
        <w:t>EDUCAZIONE ALLA VALORIZZAZIONE DEL PATRIMONIO CULTURALE: l'esperienza dell'Alternanza Scuola-lavoro.</w:t>
      </w:r>
    </w:p>
    <w:p>
      <w:pPr>
        <w:pStyle w:val="Normal"/>
        <w:rPr>
          <w:rFonts w:ascii="Candara" w:hAnsi="Candara" w:cs="Arial"/>
          <w:color w:val="222222"/>
          <w:spacing w:val="5"/>
          <w:sz w:val="32"/>
          <w:szCs w:val="32"/>
          <w:lang w:eastAsia="it-IT"/>
        </w:rPr>
      </w:pPr>
      <w:r>
        <w:rPr>
          <w:rFonts w:ascii="Candara" w:hAnsi="Candara"/>
          <w:sz w:val="32"/>
          <w:szCs w:val="32"/>
        </w:rPr>
        <w:t xml:space="preserve">Dott.ssa Laura Sala, </w:t>
      </w:r>
      <w:bookmarkStart w:id="1" w:name="_GoBack"/>
      <w:bookmarkEnd w:id="1"/>
      <w:r>
        <w:rPr>
          <w:rFonts w:cs="Arial" w:ascii="Candara" w:hAnsi="Candara"/>
          <w:color w:val="222222"/>
          <w:spacing w:val="5"/>
          <w:sz w:val="32"/>
          <w:szCs w:val="32"/>
          <w:lang w:eastAsia="it-IT"/>
        </w:rPr>
        <w:t>Anna Maria Basso Bert e Gloria Berardi.</w:t>
      </w:r>
    </w:p>
    <w:p>
      <w:pPr>
        <w:pStyle w:val="Normal"/>
        <w:shd w:val="clear" w:color="auto" w:fill="FFFFFF"/>
        <w:rPr/>
      </w:pPr>
      <w:r>
        <w:rPr>
          <w:rFonts w:ascii="Candara" w:hAnsi="Candara"/>
          <w:sz w:val="32"/>
          <w:szCs w:val="32"/>
        </w:rPr>
        <w:t>La serata è organizzata In collaborazione con la Soprintendenza Archeologica Belle Arti e Paesaggio per le province di Bergamo e Brescia.</w:t>
      </w:r>
    </w:p>
    <w:p>
      <w:pPr>
        <w:pStyle w:val="Normal"/>
        <w:shd w:val="clear" w:color="auto" w:fill="FFFFFF"/>
        <w:rPr>
          <w:rFonts w:ascii="Candara" w:hAnsi="Candara"/>
          <w:b/>
          <w:b/>
          <w:color w:val="222222"/>
          <w:sz w:val="32"/>
          <w:szCs w:val="32"/>
          <w:lang w:eastAsia="it-IT"/>
        </w:rPr>
      </w:pPr>
      <w:r>
        <w:rPr>
          <w:rFonts w:ascii="Candara" w:hAnsi="Candara"/>
          <w:b/>
          <w:color w:val="222222"/>
          <w:sz w:val="32"/>
          <w:szCs w:val="32"/>
          <w:lang w:eastAsia="it-IT"/>
        </w:rPr>
      </w:r>
    </w:p>
    <w:p>
      <w:pPr>
        <w:pStyle w:val="Normal"/>
        <w:shd w:val="clear" w:color="auto" w:fill="FFFFFF"/>
        <w:rPr/>
      </w:pPr>
      <w:r>
        <w:rPr>
          <w:rFonts w:ascii="Candara" w:hAnsi="Candara"/>
          <w:b/>
          <w:color w:val="222222"/>
          <w:sz w:val="32"/>
          <w:szCs w:val="32"/>
          <w:lang w:eastAsia="it-IT"/>
        </w:rPr>
        <w:t>Mercoledì 28 novembre</w:t>
      </w:r>
      <w:r>
        <w:rPr>
          <w:rFonts w:ascii="Candara" w:hAnsi="Candara"/>
          <w:color w:val="222222"/>
          <w:sz w:val="32"/>
          <w:szCs w:val="32"/>
          <w:lang w:eastAsia="it-IT"/>
        </w:rPr>
        <w:t xml:space="preserve">, </w:t>
      </w:r>
      <w:r>
        <w:rPr>
          <w:rStyle w:val="Enfasiforte"/>
          <w:rFonts w:ascii="Candara" w:hAnsi="Candara"/>
          <w:b w:val="false"/>
          <w:color w:val="222222"/>
          <w:sz w:val="32"/>
          <w:szCs w:val="32"/>
          <w:lang w:eastAsia="it-IT"/>
        </w:rPr>
        <w:t>ore 21</w:t>
      </w:r>
    </w:p>
    <w:p>
      <w:pPr>
        <w:pStyle w:val="Normal"/>
        <w:shd w:val="clear" w:color="auto" w:fill="FFFFFF"/>
        <w:rPr/>
      </w:pPr>
      <w:r>
        <w:rPr>
          <w:rFonts w:ascii="Candara" w:hAnsi="Candara"/>
          <w:color w:val="222222"/>
          <w:sz w:val="32"/>
          <w:szCs w:val="32"/>
          <w:lang w:eastAsia="it-IT"/>
        </w:rPr>
        <w:t>I PARCHI NAZIONALI APPENNINICI</w:t>
      </w:r>
    </w:p>
    <w:p>
      <w:pPr>
        <w:pStyle w:val="Normal"/>
        <w:shd w:val="clear" w:color="auto" w:fill="FFFFFF"/>
        <w:rPr/>
      </w:pPr>
      <w:r>
        <w:rPr>
          <w:rFonts w:ascii="Candara" w:hAnsi="Candara"/>
          <w:color w:val="222222"/>
          <w:sz w:val="32"/>
          <w:szCs w:val="32"/>
          <w:lang w:eastAsia="it-IT"/>
        </w:rPr>
        <w:t>Dott.ssa Paola Roncaglio</w:t>
      </w:r>
    </w:p>
    <w:p>
      <w:pPr>
        <w:pStyle w:val="Normal"/>
        <w:shd w:val="clear" w:color="auto" w:fill="FFFFFF"/>
        <w:rPr>
          <w:rFonts w:ascii="Candara" w:hAnsi="Candara"/>
          <w:color w:val="222222"/>
          <w:sz w:val="32"/>
          <w:szCs w:val="32"/>
          <w:lang w:eastAsia="it-IT"/>
        </w:rPr>
      </w:pPr>
      <w:r>
        <w:rPr>
          <w:rFonts w:ascii="Candara" w:hAnsi="Candara"/>
          <w:color w:val="222222"/>
          <w:sz w:val="32"/>
          <w:szCs w:val="32"/>
          <w:lang w:eastAsia="it-IT"/>
        </w:rPr>
      </w:r>
    </w:p>
    <w:p>
      <w:pPr>
        <w:pStyle w:val="Normal"/>
        <w:rPr/>
      </w:pPr>
      <w:r>
        <w:rPr>
          <w:rStyle w:val="Enfasiforte"/>
          <w:rFonts w:ascii="Candara" w:hAnsi="Candara"/>
          <w:sz w:val="32"/>
          <w:szCs w:val="32"/>
        </w:rPr>
        <w:t>Sabato 1 dicembre</w:t>
      </w:r>
      <w:r>
        <w:rPr>
          <w:rStyle w:val="Enfasiforte"/>
          <w:rFonts w:ascii="Candara" w:hAnsi="Candara"/>
          <w:b w:val="false"/>
          <w:sz w:val="32"/>
          <w:szCs w:val="32"/>
        </w:rPr>
        <w:t>, ore 15.15</w:t>
      </w:r>
    </w:p>
    <w:p>
      <w:pPr>
        <w:pStyle w:val="Normal"/>
        <w:rPr/>
      </w:pPr>
      <w:r>
        <w:rPr>
          <w:rStyle w:val="Enfasiforte"/>
          <w:rFonts w:ascii="Candara" w:hAnsi="Candara"/>
          <w:b w:val="false"/>
          <w:sz w:val="32"/>
          <w:szCs w:val="32"/>
        </w:rPr>
        <w:t>SPACE ART, laboratorio espressivo a cura dell’artista Deneb Arici. Partecipazione gratuita, prenotazione obbligatoria (denebarix@gmail.com).</w:t>
      </w:r>
    </w:p>
    <w:p>
      <w:pPr>
        <w:pStyle w:val="Didascalia1"/>
        <w:rPr>
          <w:rStyle w:val="Enfasiforte"/>
          <w:rFonts w:ascii="Candara" w:hAnsi="Candara"/>
          <w:i w:val="false"/>
          <w:i w:val="false"/>
          <w:sz w:val="32"/>
          <w:szCs w:val="32"/>
        </w:rPr>
      </w:pPr>
      <w:r>
        <w:rPr>
          <w:rFonts w:ascii="Candara" w:hAnsi="Candara"/>
          <w:i w:val="false"/>
          <w:sz w:val="32"/>
          <w:szCs w:val="32"/>
        </w:rPr>
      </w:r>
    </w:p>
    <w:p>
      <w:pPr>
        <w:pStyle w:val="Didascalia1"/>
        <w:rPr/>
      </w:pPr>
      <w:r>
        <w:rPr>
          <w:rStyle w:val="Enfasiforte"/>
          <w:rFonts w:ascii="Candara" w:hAnsi="Candara"/>
          <w:i w:val="false"/>
          <w:sz w:val="32"/>
          <w:szCs w:val="32"/>
        </w:rPr>
        <w:t>Giovedì 6 dicembre</w:t>
      </w:r>
      <w:r>
        <w:rPr>
          <w:rStyle w:val="Enfasiforte"/>
          <w:rFonts w:ascii="Candara" w:hAnsi="Candara"/>
          <w:b w:val="false"/>
          <w:i w:val="false"/>
          <w:sz w:val="32"/>
          <w:szCs w:val="32"/>
        </w:rPr>
        <w:t>, ore 21</w:t>
      </w:r>
    </w:p>
    <w:p>
      <w:pPr>
        <w:pStyle w:val="Didascalia1"/>
        <w:rPr/>
      </w:pPr>
      <w:r>
        <w:rPr>
          <w:rStyle w:val="Enfasiforte"/>
          <w:rFonts w:ascii="Candara" w:hAnsi="Candara"/>
          <w:b w:val="false"/>
          <w:i w:val="false"/>
          <w:sz w:val="32"/>
          <w:szCs w:val="32"/>
          <w:highlight w:val="white"/>
        </w:rPr>
        <w:t>L’ABC DELLA FOTOGRAFIA: corso divulgativo per principianti. Fino al 20 dicembre sono in programma tre lezioni a cura di Luigi Guaragna). </w:t>
      </w:r>
    </w:p>
    <w:p>
      <w:pPr>
        <w:pStyle w:val="Didascalia1"/>
        <w:rPr>
          <w:rStyle w:val="Enfasiforte"/>
          <w:rFonts w:ascii="Candara" w:hAnsi="Candara"/>
          <w:b w:val="false"/>
          <w:b w:val="false"/>
          <w:i w:val="false"/>
          <w:i w:val="false"/>
          <w:sz w:val="32"/>
          <w:szCs w:val="32"/>
        </w:rPr>
      </w:pPr>
      <w:r>
        <w:rPr>
          <w:rFonts w:ascii="Candara" w:hAnsi="Candara"/>
          <w:b w:val="false"/>
          <w:i w:val="false"/>
          <w:sz w:val="32"/>
          <w:szCs w:val="32"/>
        </w:rPr>
      </w:r>
    </w:p>
    <w:p>
      <w:pPr>
        <w:pStyle w:val="Normal"/>
        <w:rPr>
          <w:rFonts w:ascii="Candara" w:hAnsi="Candara"/>
          <w:color w:val="222222"/>
          <w:sz w:val="32"/>
          <w:szCs w:val="32"/>
          <w:lang w:eastAsia="it-IT"/>
        </w:rPr>
      </w:pPr>
      <w:r>
        <w:rPr>
          <w:rFonts w:ascii="Candara" w:hAnsi="Candara"/>
          <w:b/>
          <w:color w:val="222222"/>
          <w:sz w:val="32"/>
          <w:szCs w:val="32"/>
          <w:lang w:eastAsia="it-IT"/>
        </w:rPr>
        <w:t>ALTRI APPUNTAMENTI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Didascalia1"/>
        <w:rPr/>
      </w:pPr>
      <w:r>
        <w:rPr>
          <w:rStyle w:val="Enfasiforte"/>
          <w:rFonts w:ascii="Candara" w:hAnsi="Candara"/>
          <w:i w:val="false"/>
          <w:sz w:val="32"/>
          <w:szCs w:val="32"/>
        </w:rPr>
        <w:t>Mercoledì 26 settembre</w:t>
      </w:r>
      <w:r>
        <w:rPr>
          <w:rStyle w:val="Enfasiforte"/>
          <w:rFonts w:ascii="Candara" w:hAnsi="Candara"/>
          <w:b w:val="false"/>
          <w:i w:val="false"/>
          <w:sz w:val="32"/>
          <w:szCs w:val="32"/>
        </w:rPr>
        <w:t>, ore 20.45</w:t>
      </w:r>
    </w:p>
    <w:p>
      <w:pPr>
        <w:pStyle w:val="Didascalia1"/>
        <w:rPr/>
      </w:pPr>
      <w:r>
        <w:rPr>
          <w:rStyle w:val="Enfasiforte"/>
          <w:rFonts w:ascii="Candara" w:hAnsi="Candara"/>
          <w:b w:val="false"/>
          <w:i w:val="false"/>
          <w:sz w:val="32"/>
          <w:szCs w:val="32"/>
        </w:rPr>
        <w:t>LA PIETRA NELL’ARTE BRESCIANA. Decorazioni, tecnica e maestri, conferenza della dott.ssa Renata Massa, storica dell’arte. La serata è a cura dell’Associazione Asteria.</w:t>
      </w:r>
    </w:p>
    <w:p>
      <w:pPr>
        <w:pStyle w:val="Normal"/>
        <w:shd w:val="clear" w:color="auto" w:fill="FFFFFF"/>
        <w:jc w:val="both"/>
        <w:rPr>
          <w:rStyle w:val="Enfasiforte"/>
          <w:rFonts w:ascii="Candara" w:hAnsi="Candara"/>
          <w:b w:val="false"/>
          <w:b w:val="false"/>
          <w:color w:val="222222"/>
          <w:sz w:val="32"/>
          <w:szCs w:val="32"/>
          <w:lang w:eastAsia="it-IT"/>
        </w:rPr>
      </w:pPr>
      <w:r>
        <w:rPr>
          <w:rFonts w:ascii="Candara" w:hAnsi="Candara"/>
          <w:b w:val="false"/>
          <w:color w:val="222222"/>
          <w:sz w:val="32"/>
          <w:szCs w:val="32"/>
          <w:lang w:eastAsia="it-IT"/>
        </w:rPr>
      </w:r>
    </w:p>
    <w:p>
      <w:pPr>
        <w:pStyle w:val="Didascalia1"/>
        <w:rPr/>
      </w:pPr>
      <w:r>
        <w:rPr>
          <w:rStyle w:val="Enfasiforte"/>
          <w:rFonts w:ascii="Candara" w:hAnsi="Candara"/>
          <w:i w:val="false"/>
          <w:sz w:val="32"/>
          <w:szCs w:val="32"/>
        </w:rPr>
        <w:t>Mercoledì 10 ottobre</w:t>
      </w:r>
      <w:r>
        <w:rPr>
          <w:rStyle w:val="Enfasiforte"/>
          <w:rFonts w:ascii="Candara" w:hAnsi="Candara"/>
          <w:b w:val="false"/>
          <w:i w:val="false"/>
          <w:sz w:val="32"/>
          <w:szCs w:val="32"/>
        </w:rPr>
        <w:t>, ore 20.45</w:t>
      </w:r>
    </w:p>
    <w:p>
      <w:pPr>
        <w:pStyle w:val="Didascalia1"/>
        <w:rPr/>
      </w:pPr>
      <w:r>
        <w:rPr>
          <w:rStyle w:val="Enfasiforte"/>
          <w:rFonts w:ascii="Candara" w:hAnsi="Candara"/>
          <w:b w:val="false"/>
          <w:i w:val="false"/>
          <w:sz w:val="32"/>
          <w:szCs w:val="32"/>
        </w:rPr>
        <w:t>GEOLOGIA DELL’ARCHITETTURA. Cosa raccontano le pietre dei monumenti cittadini, conferenza del dott. Paolo Schirolli, conservatore della Sezione di Scienze della Terra e Responsabile del Museo di Scienze Naturali di Brescia. La serata è a cura dell’Associazione Asteria.</w:t>
      </w:r>
    </w:p>
    <w:p>
      <w:pPr>
        <w:pStyle w:val="Normal"/>
        <w:rPr>
          <w:rFonts w:ascii="Candara" w:hAnsi="Candara"/>
          <w:b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</w:r>
    </w:p>
    <w:p>
      <w:pPr>
        <w:pStyle w:val="Normal"/>
        <w:rPr/>
      </w:pPr>
      <w:r>
        <w:rPr>
          <w:rFonts w:ascii="Candara" w:hAnsi="Candara"/>
          <w:b/>
          <w:sz w:val="32"/>
          <w:szCs w:val="32"/>
        </w:rPr>
        <w:t>Sabato 6 ottobre</w:t>
      </w:r>
    </w:p>
    <w:p>
      <w:pPr>
        <w:pStyle w:val="Normal"/>
        <w:shd w:val="clear" w:color="auto" w:fill="FFFFFF"/>
        <w:rPr/>
      </w:pPr>
      <w:r>
        <w:rPr>
          <w:rFonts w:ascii="Candara" w:hAnsi="Candara"/>
          <w:color w:val="222222"/>
          <w:sz w:val="32"/>
          <w:szCs w:val="32"/>
          <w:lang w:eastAsia="it-IT"/>
        </w:rPr>
        <w:t>CIELO D’ARTISTA</w:t>
      </w:r>
    </w:p>
    <w:p>
      <w:pPr>
        <w:pStyle w:val="Normal"/>
        <w:shd w:val="clear" w:color="auto" w:fill="FFFFFF"/>
        <w:rPr/>
      </w:pPr>
      <w:r>
        <w:rPr>
          <w:rFonts w:ascii="Candara" w:hAnsi="Candara"/>
          <w:color w:val="222222"/>
          <w:sz w:val="32"/>
          <w:szCs w:val="32"/>
          <w:lang w:eastAsia="it-IT"/>
        </w:rPr>
        <w:t>Specola Cidnea, Castello di Brescia, Presentazione delle opere grafiche e pittoriche, ispirate ai fenomeni celesti, realizzate dagli studenti del IIS Tartaglia–Olivieri sezione Liceo Artistico.</w:t>
      </w:r>
    </w:p>
    <w:p>
      <w:pPr>
        <w:pStyle w:val="Normal"/>
        <w:shd w:val="clear" w:color="auto" w:fill="FFFFFF"/>
        <w:rPr>
          <w:rFonts w:ascii="Candara" w:hAnsi="Candara" w:cs="Arial"/>
          <w:color w:val="222222"/>
          <w:sz w:val="32"/>
          <w:szCs w:val="32"/>
        </w:rPr>
      </w:pPr>
      <w:r>
        <w:rPr>
          <w:rFonts w:cs="Arial" w:ascii="Candara" w:hAnsi="Candara"/>
          <w:color w:val="222222"/>
          <w:sz w:val="32"/>
          <w:szCs w:val="32"/>
        </w:rPr>
      </w:r>
    </w:p>
    <w:p>
      <w:pPr>
        <w:pStyle w:val="Normal"/>
        <w:rPr/>
      </w:pPr>
      <w:r>
        <w:rPr>
          <w:rFonts w:ascii="Candara" w:hAnsi="Candara"/>
          <w:b/>
          <w:sz w:val="32"/>
          <w:szCs w:val="32"/>
        </w:rPr>
        <w:t>Corso di astronomia</w:t>
      </w:r>
    </w:p>
    <w:p>
      <w:pPr>
        <w:pStyle w:val="Normal"/>
        <w:shd w:val="clear" w:color="auto" w:fill="FFFFFF"/>
        <w:rPr/>
      </w:pPr>
      <w:r>
        <w:rPr>
          <w:rFonts w:ascii="Candara" w:hAnsi="Candara"/>
          <w:color w:val="222222"/>
          <w:sz w:val="32"/>
          <w:szCs w:val="32"/>
          <w:lang w:eastAsia="it-IT"/>
        </w:rPr>
        <w:t>Lettura recitata a cura di Claudio Bontempi in occasione del corso divulgativo di astronomia che si svolge tutti i giovedì sera (dall’11 ottobre al 29 novembre).</w:t>
      </w:r>
    </w:p>
    <w:p>
      <w:pPr>
        <w:pStyle w:val="Normal"/>
        <w:shd w:val="clear" w:color="auto" w:fill="FFFFFF"/>
        <w:rPr>
          <w:rStyle w:val="Enfasiforte"/>
          <w:rFonts w:ascii="Candara" w:hAnsi="Candara"/>
          <w:color w:val="222222"/>
          <w:sz w:val="32"/>
          <w:szCs w:val="32"/>
          <w:lang w:eastAsia="it-IT"/>
        </w:rPr>
      </w:pPr>
      <w:r>
        <w:rPr>
          <w:rFonts w:ascii="Candara" w:hAnsi="Candara"/>
          <w:color w:val="222222"/>
          <w:sz w:val="32"/>
          <w:szCs w:val="32"/>
          <w:lang w:eastAsia="it-IT"/>
        </w:rPr>
      </w:r>
    </w:p>
    <w:p>
      <w:pPr>
        <w:pStyle w:val="Normal"/>
        <w:shd w:val="clear" w:color="auto" w:fill="FFFFFF"/>
        <w:rPr>
          <w:rFonts w:ascii="Candara" w:hAnsi="Candara"/>
          <w:b/>
          <w:b/>
          <w:color w:val="222222"/>
          <w:sz w:val="32"/>
          <w:szCs w:val="32"/>
          <w:lang w:eastAsia="it-IT"/>
        </w:rPr>
      </w:pPr>
      <w:r>
        <w:rPr>
          <w:rFonts w:ascii="Candara" w:hAnsi="Candara"/>
          <w:b/>
          <w:color w:val="222222"/>
          <w:sz w:val="32"/>
          <w:szCs w:val="32"/>
          <w:lang w:eastAsia="it-IT"/>
        </w:rPr>
      </w:r>
    </w:p>
    <w:p>
      <w:pPr>
        <w:pStyle w:val="Normal"/>
        <w:shd w:val="clear" w:color="auto" w:fill="FFFFFF"/>
        <w:rPr>
          <w:rFonts w:ascii="Candara" w:hAnsi="Candara"/>
          <w:b/>
          <w:b/>
          <w:color w:val="222222"/>
          <w:sz w:val="32"/>
          <w:szCs w:val="32"/>
          <w:lang w:eastAsia="it-IT"/>
        </w:rPr>
      </w:pPr>
      <w:r>
        <w:rPr>
          <w:rFonts w:ascii="Candara" w:hAnsi="Candara"/>
          <w:b/>
          <w:color w:val="222222"/>
          <w:sz w:val="32"/>
          <w:szCs w:val="32"/>
          <w:lang w:eastAsia="it-IT"/>
        </w:rPr>
      </w:r>
    </w:p>
    <w:p>
      <w:pPr>
        <w:pStyle w:val="Normal"/>
        <w:shd w:val="clear" w:color="auto" w:fill="FFFFFF"/>
        <w:rPr/>
      </w:pPr>
      <w:r>
        <w:rPr>
          <w:rFonts w:ascii="Candara" w:hAnsi="Candara"/>
          <w:b/>
          <w:color w:val="222222"/>
          <w:sz w:val="32"/>
          <w:szCs w:val="32"/>
          <w:lang w:eastAsia="it-IT"/>
        </w:rPr>
        <w:t>Mercoledì 16 gennaio 2019</w:t>
      </w:r>
      <w:r>
        <w:rPr>
          <w:rFonts w:ascii="Candara" w:hAnsi="Candara"/>
          <w:color w:val="222222"/>
          <w:sz w:val="32"/>
          <w:szCs w:val="32"/>
          <w:lang w:eastAsia="it-IT"/>
        </w:rPr>
        <w:t xml:space="preserve">, </w:t>
      </w:r>
      <w:r>
        <w:rPr>
          <w:rStyle w:val="Enfasiforte"/>
          <w:rFonts w:ascii="Candara" w:hAnsi="Candara"/>
          <w:b w:val="false"/>
          <w:color w:val="222222"/>
          <w:sz w:val="32"/>
          <w:szCs w:val="32"/>
          <w:lang w:eastAsia="it-IT"/>
        </w:rPr>
        <w:t>ore 21</w:t>
      </w:r>
    </w:p>
    <w:p>
      <w:pPr>
        <w:pStyle w:val="Normal"/>
        <w:shd w:val="clear" w:color="auto" w:fill="FFFFFF"/>
        <w:rPr/>
      </w:pPr>
      <w:r>
        <w:rPr>
          <w:rFonts w:ascii="Candara" w:hAnsi="Candara"/>
          <w:color w:val="222222"/>
          <w:sz w:val="32"/>
          <w:szCs w:val="32"/>
          <w:lang w:eastAsia="it-IT"/>
        </w:rPr>
        <w:t>NATURA VIVA, NATURA DIPINTA</w:t>
      </w:r>
    </w:p>
    <w:p>
      <w:pPr>
        <w:pStyle w:val="Normal"/>
        <w:shd w:val="clear" w:color="auto" w:fill="FFFFFF"/>
        <w:rPr/>
      </w:pPr>
      <w:r>
        <w:rPr>
          <w:rFonts w:ascii="Candara" w:hAnsi="Candara"/>
          <w:color w:val="222222"/>
          <w:sz w:val="32"/>
          <w:szCs w:val="32"/>
          <w:lang w:eastAsia="it-IT"/>
        </w:rPr>
        <w:t>Mettiamoci in gioco con piante, animali e paesaggi delle opere d’arte.</w:t>
      </w:r>
    </w:p>
    <w:p>
      <w:pPr>
        <w:pStyle w:val="Normal"/>
        <w:shd w:val="clear" w:color="auto" w:fill="FFFFFF"/>
        <w:rPr>
          <w:rFonts w:ascii="Candara" w:hAnsi="Candara"/>
          <w:color w:val="222222"/>
          <w:sz w:val="32"/>
          <w:szCs w:val="32"/>
          <w:lang w:eastAsia="it-IT"/>
        </w:rPr>
      </w:pPr>
      <w:r>
        <w:rPr>
          <w:rFonts w:ascii="Candara" w:hAnsi="Candara"/>
          <w:color w:val="222222"/>
          <w:sz w:val="32"/>
          <w:szCs w:val="32"/>
          <w:lang w:eastAsia="it-IT"/>
        </w:rPr>
      </w:r>
    </w:p>
    <w:p>
      <w:pPr>
        <w:pStyle w:val="Normal"/>
        <w:shd w:val="clear" w:color="auto" w:fill="FFFFFF"/>
        <w:rPr/>
      </w:pPr>
      <w:r>
        <w:rPr>
          <w:rFonts w:ascii="Candara" w:hAnsi="Candara"/>
          <w:b/>
          <w:bCs/>
          <w:color w:val="222222"/>
          <w:sz w:val="32"/>
          <w:szCs w:val="32"/>
          <w:lang w:eastAsia="it-IT"/>
        </w:rPr>
        <w:t>Dal 14 febbraio 2019</w:t>
      </w:r>
      <w:r>
        <w:rPr>
          <w:rFonts w:ascii="Candara" w:hAnsi="Candara"/>
          <w:color w:val="222222"/>
          <w:sz w:val="32"/>
          <w:szCs w:val="32"/>
          <w:lang w:eastAsia="it-IT"/>
        </w:rPr>
        <w:t xml:space="preserve">, ore 21, Museo di Scienze Naturali, Minicorso di birdwatching (3 lezioni). Dal 7 marzo “L’Abc di natura e arte”, piante e animali che tutti dovrebbero conoscere (5 lezioni). Seguiranno le lezioni del corso di storia dell’arte. </w:t>
      </w:r>
      <w:hyperlink r:id="rId4">
        <w:r>
          <w:rPr>
            <w:rStyle w:val="CollegamentoInternet"/>
            <w:rFonts w:ascii="Candara" w:hAnsi="Candara"/>
            <w:sz w:val="32"/>
            <w:szCs w:val="32"/>
            <w:lang w:eastAsia="it-IT"/>
          </w:rPr>
          <w:t>www.parchibresciani.it</w:t>
        </w:r>
      </w:hyperlink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20dc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130fd1"/>
    <w:rPr>
      <w:color w:val="0000FF"/>
      <w:u w:val="single"/>
    </w:rPr>
  </w:style>
  <w:style w:type="character" w:styleId="Caratteridinumerazione" w:customStyle="1">
    <w:name w:val="Caratteri di numerazione"/>
    <w:qFormat/>
    <w:rsid w:val="00a7225d"/>
    <w:rPr/>
  </w:style>
  <w:style w:type="character" w:styleId="Titolo2Carattere" w:customStyle="1">
    <w:name w:val="Titolo 2 Carattere"/>
    <w:basedOn w:val="DefaultParagraphFont"/>
    <w:link w:val="Titolo21"/>
    <w:qFormat/>
    <w:rsid w:val="00130fd1"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 w:customStyle="1">
    <w:name w:val="Titolo 3 Carattere"/>
    <w:basedOn w:val="DefaultParagraphFont"/>
    <w:link w:val="Titolo31"/>
    <w:qFormat/>
    <w:rsid w:val="00130fd1"/>
    <w:rPr>
      <w:rFonts w:ascii="Times New Roman" w:hAnsi="Times New Roman" w:eastAsia="Times New Roman" w:cs="Times New Roman"/>
      <w:sz w:val="72"/>
      <w:szCs w:val="20"/>
      <w:lang w:eastAsia="ar-SA"/>
    </w:rPr>
  </w:style>
  <w:style w:type="character" w:styleId="Titolo6Carattere" w:customStyle="1">
    <w:name w:val="Titolo 6 Carattere"/>
    <w:basedOn w:val="DefaultParagraphFont"/>
    <w:link w:val="Titolo61"/>
    <w:qFormat/>
    <w:rsid w:val="00130fd1"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ListLabel1" w:customStyle="1">
    <w:name w:val="ListLabel 1"/>
    <w:qFormat/>
    <w:rsid w:val="00a83f91"/>
    <w:rPr>
      <w:rFonts w:ascii="Times New Roman" w:hAnsi="Times New Roman"/>
      <w:b/>
      <w:sz w:val="24"/>
      <w:lang w:val="it-IT"/>
    </w:rPr>
  </w:style>
  <w:style w:type="character" w:styleId="Enfasi" w:customStyle="1">
    <w:name w:val="Enfasi"/>
    <w:qFormat/>
    <w:rsid w:val="00a83f91"/>
    <w:rPr>
      <w:i/>
      <w:iCs/>
    </w:rPr>
  </w:style>
  <w:style w:type="character" w:styleId="Enfasiforte" w:customStyle="1">
    <w:name w:val="Enfasi forte"/>
    <w:qFormat/>
    <w:rsid w:val="00a83f91"/>
    <w:rPr>
      <w:b/>
      <w:bCs/>
    </w:rPr>
  </w:style>
  <w:style w:type="character" w:styleId="Punti" w:customStyle="1">
    <w:name w:val="Punti"/>
    <w:qFormat/>
    <w:rsid w:val="00a83f91"/>
    <w:rPr>
      <w:rFonts w:ascii="OpenSymbol" w:hAnsi="OpenSymbol" w:eastAsia="OpenSymbol" w:cs="OpenSymbol"/>
    </w:rPr>
  </w:style>
  <w:style w:type="character" w:styleId="ListLabel12" w:customStyle="1">
    <w:name w:val="ListLabel 12"/>
    <w:qFormat/>
    <w:rPr>
      <w:rFonts w:ascii="Times New Roman" w:hAnsi="Times New Roman"/>
      <w:b/>
      <w:sz w:val="24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a7225d"/>
    <w:pPr>
      <w:spacing w:lineRule="auto" w:line="288" w:before="0" w:after="140"/>
    </w:pPr>
    <w:rPr/>
  </w:style>
  <w:style w:type="paragraph" w:styleId="Elenco">
    <w:name w:val="List"/>
    <w:basedOn w:val="Corpodeltesto"/>
    <w:rsid w:val="00a7225d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a7225d"/>
    <w:pPr>
      <w:suppressLineNumbers/>
    </w:pPr>
    <w:rPr>
      <w:rFonts w:cs="Lucida Sans"/>
    </w:rPr>
  </w:style>
  <w:style w:type="paragraph" w:styleId="Titolo21" w:customStyle="1">
    <w:name w:val="Titolo 21"/>
    <w:basedOn w:val="Normal"/>
    <w:link w:val="Titolo2Carattere"/>
    <w:qFormat/>
    <w:rsid w:val="00130fd1"/>
    <w:pPr>
      <w:keepNext w:val="true"/>
      <w:widowControl/>
      <w:jc w:val="center"/>
      <w:outlineLvl w:val="1"/>
    </w:pPr>
    <w:rPr>
      <w:color w:val="FF0000"/>
      <w:sz w:val="44"/>
      <w:szCs w:val="20"/>
    </w:rPr>
  </w:style>
  <w:style w:type="paragraph" w:styleId="Titolo31" w:customStyle="1">
    <w:name w:val="Titolo 31"/>
    <w:basedOn w:val="Normal"/>
    <w:link w:val="Titolo3Carattere"/>
    <w:qFormat/>
    <w:rsid w:val="00130fd1"/>
    <w:pPr>
      <w:keepNext w:val="true"/>
      <w:widowControl/>
      <w:jc w:val="center"/>
      <w:outlineLvl w:val="2"/>
    </w:pPr>
    <w:rPr>
      <w:sz w:val="72"/>
      <w:szCs w:val="20"/>
    </w:rPr>
  </w:style>
  <w:style w:type="paragraph" w:styleId="Titolo61" w:customStyle="1">
    <w:name w:val="Titolo 61"/>
    <w:basedOn w:val="Normal"/>
    <w:link w:val="Titolo6Carattere"/>
    <w:qFormat/>
    <w:rsid w:val="00130fd1"/>
    <w:pPr>
      <w:keepNext w:val="true"/>
      <w:widowControl/>
      <w:jc w:val="center"/>
      <w:outlineLvl w:val="5"/>
    </w:pPr>
    <w:rPr>
      <w:rFonts w:ascii="Tahoma" w:hAnsi="Tahoma"/>
      <w:b/>
      <w:sz w:val="36"/>
      <w:szCs w:val="20"/>
    </w:rPr>
  </w:style>
  <w:style w:type="paragraph" w:styleId="Titoloprincipale">
    <w:name w:val="Title"/>
    <w:basedOn w:val="Normal"/>
    <w:qFormat/>
    <w:rsid w:val="00a7225d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rsid w:val="00a7225d"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uiPriority w:val="99"/>
    <w:unhideWhenUsed/>
    <w:qFormat/>
    <w:rsid w:val="004e0209"/>
    <w:pPr>
      <w:widowControl/>
      <w:suppressAutoHyphens w:val="false"/>
      <w:spacing w:beforeAutospacing="1" w:afterAutospacing="1"/>
    </w:pPr>
    <w:rPr>
      <w:lang w:eastAsia="it-IT"/>
    </w:rPr>
  </w:style>
  <w:style w:type="paragraph" w:styleId="ListParagraph">
    <w:name w:val="List Paragraph"/>
    <w:basedOn w:val="Normal"/>
    <w:uiPriority w:val="34"/>
    <w:qFormat/>
    <w:rsid w:val="00130fd1"/>
    <w:pPr>
      <w:widowControl/>
      <w:ind w:left="708" w:hanging="0"/>
    </w:pPr>
    <w:rPr>
      <w:rFonts w:ascii="Tahoma" w:hAnsi="Tahoma"/>
      <w:color w:val="000000"/>
      <w:sz w:val="20"/>
      <w:szCs w:val="20"/>
    </w:rPr>
  </w:style>
  <w:style w:type="paragraph" w:styleId="Testocitato" w:customStyle="1">
    <w:name w:val="Testo citato"/>
    <w:basedOn w:val="Normal"/>
    <w:qFormat/>
    <w:rsid w:val="00a83f91"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trofilibresciani.it/" TargetMode="External"/><Relationship Id="rId3" Type="http://schemas.openxmlformats.org/officeDocument/2006/relationships/hyperlink" Target="http://www.parchibresciani.it/" TargetMode="External"/><Relationship Id="rId4" Type="http://schemas.openxmlformats.org/officeDocument/2006/relationships/hyperlink" Target="http://www.parchibresciani.it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LibreOffice/5.4.2.2$Windows_x86 LibreOffice_project/22b09f6418e8c2d508a9eaf86b2399209b0990f4</Application>
  <Pages>3</Pages>
  <Words>416</Words>
  <Characters>2534</Characters>
  <CharactersWithSpaces>2917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2018-09-17T16:09:00Z</dcterms:created>
  <dc:creator>loris</dc:creator>
  <dc:description/>
  <dc:language>it-IT</dc:language>
  <cp:lastModifiedBy>PC23-COTALI</cp:lastModifiedBy>
  <dcterms:modified xsi:type="dcterms:W3CDTF">2018-09-17T16:11:00Z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